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13"/>
        <w:tblW w:w="9750" w:type="dxa"/>
        <w:tblLayout w:type="fixed"/>
        <w:tblLook w:val="04A0" w:firstRow="1" w:lastRow="0" w:firstColumn="1" w:lastColumn="0" w:noHBand="0" w:noVBand="1"/>
      </w:tblPr>
      <w:tblGrid>
        <w:gridCol w:w="4785"/>
        <w:gridCol w:w="4965"/>
      </w:tblGrid>
      <w:tr w:rsidR="006C40BE" w:rsidTr="00263501">
        <w:tc>
          <w:tcPr>
            <w:tcW w:w="9750" w:type="dxa"/>
            <w:gridSpan w:val="2"/>
            <w:hideMark/>
          </w:tcPr>
          <w:p w:rsidR="006C40BE" w:rsidRDefault="006C40BE" w:rsidP="00263501">
            <w:pPr>
              <w:widowControl w:val="0"/>
              <w:jc w:val="center"/>
              <w:rPr>
                <w:rFonts w:eastAsia="Andale Sans UI"/>
                <w:b/>
                <w:color w:val="00000A"/>
                <w:kern w:val="2"/>
                <w:sz w:val="24"/>
                <w:szCs w:val="24"/>
                <w:lang w:bidi="hi-IN"/>
              </w:rPr>
            </w:pPr>
            <w:bookmarkStart w:id="0" w:name="_GoBack"/>
            <w:bookmarkEnd w:id="0"/>
          </w:p>
        </w:tc>
      </w:tr>
      <w:tr w:rsidR="006C40BE" w:rsidTr="00263501">
        <w:tc>
          <w:tcPr>
            <w:tcW w:w="9750" w:type="dxa"/>
            <w:gridSpan w:val="2"/>
            <w:hideMark/>
          </w:tcPr>
          <w:p w:rsidR="006C40BE" w:rsidRDefault="006C40BE" w:rsidP="00263501">
            <w:pPr>
              <w:widowControl w:val="0"/>
              <w:jc w:val="center"/>
              <w:rPr>
                <w:rFonts w:eastAsia="Andale Sans UI"/>
                <w:b/>
                <w:color w:val="00000A"/>
                <w:kern w:val="2"/>
                <w:sz w:val="24"/>
                <w:szCs w:val="24"/>
                <w:lang w:bidi="hi-IN"/>
              </w:rPr>
            </w:pPr>
          </w:p>
        </w:tc>
      </w:tr>
      <w:tr w:rsidR="006C40BE" w:rsidTr="00263501">
        <w:tc>
          <w:tcPr>
            <w:tcW w:w="9750" w:type="dxa"/>
            <w:gridSpan w:val="2"/>
          </w:tcPr>
          <w:p w:rsidR="006C40BE" w:rsidRDefault="006C40BE" w:rsidP="00263501">
            <w:pPr>
              <w:widowControl w:val="0"/>
              <w:jc w:val="both"/>
              <w:rPr>
                <w:rFonts w:eastAsia="Andale Sans UI"/>
                <w:b/>
                <w:color w:val="00000A"/>
                <w:kern w:val="2"/>
                <w:sz w:val="24"/>
                <w:szCs w:val="24"/>
                <w:lang w:bidi="hi-IN"/>
              </w:rPr>
            </w:pPr>
          </w:p>
        </w:tc>
      </w:tr>
      <w:tr w:rsidR="006C40BE" w:rsidTr="00263501">
        <w:tc>
          <w:tcPr>
            <w:tcW w:w="9750" w:type="dxa"/>
            <w:gridSpan w:val="2"/>
            <w:hideMark/>
          </w:tcPr>
          <w:p w:rsidR="006C40BE" w:rsidRDefault="006C40BE" w:rsidP="00263501">
            <w:pPr>
              <w:widowControl w:val="0"/>
              <w:jc w:val="center"/>
              <w:rPr>
                <w:rFonts w:eastAsia="Andale Sans UI"/>
                <w:b/>
                <w:color w:val="00000A"/>
                <w:kern w:val="2"/>
                <w:sz w:val="24"/>
                <w:szCs w:val="24"/>
                <w:lang w:bidi="hi-IN"/>
              </w:rPr>
            </w:pPr>
          </w:p>
        </w:tc>
      </w:tr>
      <w:tr w:rsidR="006C40BE" w:rsidTr="00263501">
        <w:trPr>
          <w:trHeight w:val="121"/>
        </w:trPr>
        <w:tc>
          <w:tcPr>
            <w:tcW w:w="9750" w:type="dxa"/>
            <w:gridSpan w:val="2"/>
          </w:tcPr>
          <w:p w:rsidR="006C40BE" w:rsidRDefault="006C40BE" w:rsidP="00263501">
            <w:pPr>
              <w:widowControl w:val="0"/>
              <w:jc w:val="center"/>
              <w:rPr>
                <w:rFonts w:eastAsia="Andale Sans UI"/>
                <w:b/>
                <w:color w:val="00000A"/>
                <w:kern w:val="2"/>
                <w:sz w:val="24"/>
                <w:szCs w:val="24"/>
                <w:lang w:bidi="hi-IN"/>
              </w:rPr>
            </w:pPr>
          </w:p>
        </w:tc>
      </w:tr>
      <w:tr w:rsidR="006C40BE" w:rsidTr="00263501">
        <w:tc>
          <w:tcPr>
            <w:tcW w:w="4785" w:type="dxa"/>
            <w:hideMark/>
          </w:tcPr>
          <w:p w:rsidR="006C40BE" w:rsidRDefault="006C40BE" w:rsidP="00263501">
            <w:pPr>
              <w:widowControl w:val="0"/>
              <w:jc w:val="center"/>
              <w:rPr>
                <w:rFonts w:eastAsia="Andale Sans UI"/>
                <w:b/>
                <w:color w:val="00000A"/>
                <w:kern w:val="2"/>
                <w:sz w:val="24"/>
                <w:szCs w:val="24"/>
                <w:lang w:bidi="hi-IN"/>
              </w:rPr>
            </w:pPr>
          </w:p>
        </w:tc>
        <w:tc>
          <w:tcPr>
            <w:tcW w:w="4965" w:type="dxa"/>
            <w:hideMark/>
          </w:tcPr>
          <w:p w:rsidR="006C40BE" w:rsidRDefault="006C40BE" w:rsidP="00263501">
            <w:pPr>
              <w:widowControl w:val="0"/>
              <w:jc w:val="center"/>
              <w:rPr>
                <w:rFonts w:eastAsia="Andale Sans UI"/>
                <w:b/>
                <w:color w:val="00000A"/>
                <w:kern w:val="2"/>
                <w:sz w:val="24"/>
                <w:szCs w:val="24"/>
                <w:lang w:bidi="hi-IN"/>
              </w:rPr>
            </w:pPr>
          </w:p>
        </w:tc>
      </w:tr>
    </w:tbl>
    <w:p w:rsidR="006C40BE" w:rsidRDefault="006C40BE"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6C40BE" w:rsidRDefault="006C40BE"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pPr w:leftFromText="180" w:rightFromText="180" w:bottomFromText="200" w:vertAnchor="text" w:horzAnchor="margin" w:tblpY="-13"/>
        <w:tblW w:w="9750" w:type="dxa"/>
        <w:tblLayout w:type="fixed"/>
        <w:tblLook w:val="04A0" w:firstRow="1" w:lastRow="0" w:firstColumn="1" w:lastColumn="0" w:noHBand="0" w:noVBand="1"/>
      </w:tblPr>
      <w:tblGrid>
        <w:gridCol w:w="9750"/>
      </w:tblGrid>
      <w:tr w:rsidR="0097515B" w:rsidTr="00CA330D">
        <w:tc>
          <w:tcPr>
            <w:tcW w:w="9750" w:type="dxa"/>
            <w:hideMark/>
          </w:tcPr>
          <w:p w:rsidR="0097515B" w:rsidRDefault="0097515B" w:rsidP="00CA330D">
            <w:pPr>
              <w:widowControl w:val="0"/>
              <w:jc w:val="center"/>
              <w:rPr>
                <w:rFonts w:eastAsia="Andale Sans UI"/>
                <w:b/>
                <w:color w:val="00000A"/>
                <w:kern w:val="2"/>
                <w:sz w:val="24"/>
                <w:szCs w:val="24"/>
                <w:lang w:bidi="hi-IN"/>
              </w:rPr>
            </w:pPr>
            <w:r>
              <w:rPr>
                <w:b/>
                <w:sz w:val="24"/>
                <w:szCs w:val="24"/>
              </w:rPr>
              <w:t>Тульская область</w:t>
            </w:r>
          </w:p>
        </w:tc>
      </w:tr>
      <w:tr w:rsidR="0097515B" w:rsidTr="00CA330D">
        <w:tc>
          <w:tcPr>
            <w:tcW w:w="9750" w:type="dxa"/>
            <w:hideMark/>
          </w:tcPr>
          <w:p w:rsidR="0097515B" w:rsidRDefault="0097515B" w:rsidP="00CA330D">
            <w:pPr>
              <w:widowControl w:val="0"/>
              <w:jc w:val="center"/>
              <w:rPr>
                <w:rFonts w:eastAsia="Andale Sans UI"/>
                <w:b/>
                <w:color w:val="00000A"/>
                <w:kern w:val="2"/>
                <w:sz w:val="24"/>
                <w:szCs w:val="24"/>
                <w:lang w:bidi="hi-IN"/>
              </w:rPr>
            </w:pPr>
            <w:r>
              <w:rPr>
                <w:b/>
                <w:sz w:val="24"/>
                <w:szCs w:val="24"/>
              </w:rPr>
              <w:t>муниципальное образование город Алексин</w:t>
            </w:r>
          </w:p>
        </w:tc>
      </w:tr>
      <w:tr w:rsidR="0097515B" w:rsidTr="00CA330D">
        <w:tc>
          <w:tcPr>
            <w:tcW w:w="9750" w:type="dxa"/>
          </w:tcPr>
          <w:p w:rsidR="0097515B" w:rsidRPr="00692180" w:rsidRDefault="0097515B" w:rsidP="00CA330D">
            <w:pPr>
              <w:jc w:val="center"/>
              <w:rPr>
                <w:rFonts w:eastAsia="Calibri"/>
                <w:b/>
                <w:kern w:val="2"/>
                <w:sz w:val="24"/>
                <w:szCs w:val="24"/>
                <w:lang w:bidi="hi-IN"/>
              </w:rPr>
            </w:pPr>
            <w:r>
              <w:rPr>
                <w:b/>
                <w:sz w:val="24"/>
                <w:szCs w:val="24"/>
              </w:rPr>
              <w:t>Администрация</w:t>
            </w:r>
          </w:p>
          <w:p w:rsidR="0097515B" w:rsidRDefault="0097515B" w:rsidP="00CA330D">
            <w:pPr>
              <w:widowControl w:val="0"/>
              <w:jc w:val="both"/>
              <w:rPr>
                <w:rFonts w:eastAsia="Andale Sans UI"/>
                <w:b/>
                <w:color w:val="00000A"/>
                <w:kern w:val="2"/>
                <w:sz w:val="24"/>
                <w:szCs w:val="24"/>
                <w:lang w:bidi="hi-IN"/>
              </w:rPr>
            </w:pPr>
          </w:p>
        </w:tc>
      </w:tr>
      <w:tr w:rsidR="0097515B" w:rsidTr="00CA330D">
        <w:tc>
          <w:tcPr>
            <w:tcW w:w="9750" w:type="dxa"/>
            <w:hideMark/>
          </w:tcPr>
          <w:p w:rsidR="0097515B" w:rsidRDefault="0097515B" w:rsidP="00CA330D">
            <w:pPr>
              <w:widowControl w:val="0"/>
              <w:jc w:val="center"/>
              <w:rPr>
                <w:rFonts w:eastAsia="Andale Sans UI"/>
                <w:b/>
                <w:color w:val="00000A"/>
                <w:kern w:val="2"/>
                <w:sz w:val="24"/>
                <w:szCs w:val="24"/>
                <w:lang w:bidi="hi-IN"/>
              </w:rPr>
            </w:pPr>
            <w:r>
              <w:rPr>
                <w:b/>
                <w:sz w:val="24"/>
                <w:szCs w:val="24"/>
              </w:rPr>
              <w:t>ПОСТАНОВЛЕНИЕ</w:t>
            </w:r>
          </w:p>
        </w:tc>
      </w:tr>
      <w:tr w:rsidR="0097515B" w:rsidTr="00CA330D">
        <w:tc>
          <w:tcPr>
            <w:tcW w:w="9750" w:type="dxa"/>
            <w:hideMark/>
          </w:tcPr>
          <w:p w:rsidR="0097515B" w:rsidRDefault="0097515B" w:rsidP="005C7C09">
            <w:pPr>
              <w:widowControl w:val="0"/>
              <w:jc w:val="center"/>
              <w:rPr>
                <w:rFonts w:eastAsia="Andale Sans UI"/>
                <w:b/>
                <w:color w:val="00000A"/>
                <w:kern w:val="2"/>
                <w:sz w:val="24"/>
                <w:szCs w:val="24"/>
                <w:lang w:bidi="hi-IN"/>
              </w:rPr>
            </w:pPr>
            <w:r>
              <w:rPr>
                <w:b/>
                <w:sz w:val="24"/>
                <w:szCs w:val="24"/>
              </w:rPr>
              <w:t xml:space="preserve">от </w:t>
            </w:r>
            <w:r w:rsidR="005C7C09">
              <w:rPr>
                <w:b/>
                <w:sz w:val="24"/>
                <w:szCs w:val="24"/>
              </w:rPr>
              <w:t xml:space="preserve">23.07.2024 </w:t>
            </w:r>
            <w:r>
              <w:rPr>
                <w:b/>
                <w:sz w:val="24"/>
                <w:szCs w:val="24"/>
              </w:rPr>
              <w:t xml:space="preserve">г.                                                                                             № </w:t>
            </w:r>
            <w:r w:rsidR="005C7C09">
              <w:rPr>
                <w:b/>
                <w:sz w:val="24"/>
                <w:szCs w:val="24"/>
              </w:rPr>
              <w:t>1521</w:t>
            </w:r>
          </w:p>
        </w:tc>
      </w:tr>
    </w:tbl>
    <w:p w:rsidR="006C40BE" w:rsidRPr="008C36DA" w:rsidRDefault="006C40BE" w:rsidP="006C40BE">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 внесение изменений в Постановление администрации муниципального образования город Алексин  от 10.10.2023г. № 2145 «</w:t>
      </w:r>
      <w:r w:rsidRPr="008C36DA">
        <w:rPr>
          <w:rFonts w:ascii="Times New Roman" w:eastAsia="Times New Roman" w:hAnsi="Times New Roman" w:cs="Times New Roman"/>
          <w:b/>
          <w:bCs/>
          <w:color w:val="000000" w:themeColor="text1"/>
          <w:sz w:val="24"/>
          <w:szCs w:val="24"/>
          <w:lang w:eastAsia="ru-RU"/>
        </w:rPr>
        <w:t>Об утверждении административного регламента предоставления администрацией муниципального образования город Алексин муниципальной услуги «Выдача разрешений на право вырубки зеленых насаждений на территории муниципального образования город Алексин»</w:t>
      </w:r>
      <w:r>
        <w:rPr>
          <w:rFonts w:ascii="Times New Roman" w:eastAsia="Times New Roman" w:hAnsi="Times New Roman" w:cs="Times New Roman"/>
          <w:b/>
          <w:bCs/>
          <w:color w:val="000000" w:themeColor="text1"/>
          <w:sz w:val="24"/>
          <w:szCs w:val="24"/>
          <w:lang w:eastAsia="ru-RU"/>
        </w:rPr>
        <w:t>»</w:t>
      </w:r>
    </w:p>
    <w:p w:rsidR="006C40BE" w:rsidRPr="008C36DA" w:rsidRDefault="006C40BE" w:rsidP="006C40BE">
      <w:pPr>
        <w:widowControl w:val="0"/>
        <w:autoSpaceDE w:val="0"/>
        <w:autoSpaceDN w:val="0"/>
        <w:adjustRightInd w:val="0"/>
        <w:spacing w:after="0" w:line="240" w:lineRule="auto"/>
        <w:ind w:firstLine="720"/>
        <w:jc w:val="center"/>
        <w:rPr>
          <w:rFonts w:ascii="Times New Roman" w:eastAsia="Calibri" w:hAnsi="Times New Roman" w:cs="Times New Roman"/>
          <w:color w:val="000000" w:themeColor="text1"/>
          <w:sz w:val="24"/>
          <w:szCs w:val="24"/>
          <w:lang w:eastAsia="ru-RU"/>
        </w:rPr>
      </w:pPr>
    </w:p>
    <w:p w:rsidR="006C40BE" w:rsidRPr="00320096" w:rsidRDefault="006C40BE" w:rsidP="006C40BE">
      <w:pPr>
        <w:widowControl w:val="0"/>
        <w:autoSpaceDE w:val="0"/>
        <w:autoSpaceDN w:val="0"/>
        <w:adjustRightInd w:val="0"/>
        <w:spacing w:after="0" w:line="240" w:lineRule="auto"/>
        <w:ind w:firstLine="720"/>
        <w:jc w:val="both"/>
        <w:rPr>
          <w:rFonts w:ascii="Times New Roman" w:eastAsia="Andale Sans UI" w:hAnsi="Times New Roman" w:cs="Times New Roman"/>
          <w:color w:val="000000" w:themeColor="text1"/>
          <w:kern w:val="1"/>
          <w:sz w:val="26"/>
          <w:szCs w:val="26"/>
          <w:lang w:eastAsia="ru-RU"/>
        </w:rPr>
      </w:pPr>
      <w:r w:rsidRPr="00320096">
        <w:rPr>
          <w:rFonts w:ascii="Times New Roman" w:eastAsia="Andale Sans UI" w:hAnsi="Times New Roman" w:cs="Times New Roman"/>
          <w:color w:val="000000" w:themeColor="text1"/>
          <w:kern w:val="1"/>
          <w:sz w:val="26"/>
          <w:szCs w:val="26"/>
          <w:lang w:eastAsia="ru-RU"/>
        </w:rPr>
        <w:t>В соответствии с Федеральным Законом от 27.07.2010 № 210 - 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 № 131 - 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 ПОСТАНОВЛЯЕТ:</w:t>
      </w:r>
    </w:p>
    <w:p w:rsidR="006C40BE" w:rsidRPr="00320096" w:rsidRDefault="006C40BE" w:rsidP="006C40BE">
      <w:pPr>
        <w:pStyle w:val="ab"/>
        <w:ind w:firstLine="708"/>
        <w:jc w:val="both"/>
        <w:rPr>
          <w:sz w:val="26"/>
          <w:szCs w:val="26"/>
        </w:rPr>
      </w:pPr>
      <w:r w:rsidRPr="00320096">
        <w:rPr>
          <w:sz w:val="26"/>
          <w:szCs w:val="26"/>
        </w:rPr>
        <w:t xml:space="preserve">1. Внести изменения в Постановление от 10.10.2023г. № 2145 «Об утверждении административного регламента предоставления администрацией муниципального образования город Алексин муниципальной услуги «Выдача разрешений на право вырубки зеленых насаждений на территории муниципального образования город Алексин» </w:t>
      </w:r>
      <w:r w:rsidRPr="00320096">
        <w:rPr>
          <w:color w:val="000000"/>
          <w:sz w:val="26"/>
          <w:szCs w:val="26"/>
        </w:rPr>
        <w:t xml:space="preserve">изложив приложение к постановлению в новой редакции </w:t>
      </w:r>
      <w:r w:rsidRPr="00320096">
        <w:rPr>
          <w:sz w:val="26"/>
          <w:szCs w:val="26"/>
        </w:rPr>
        <w:t>(Приложение 1).</w:t>
      </w:r>
    </w:p>
    <w:p w:rsidR="006C40BE" w:rsidRPr="00320096" w:rsidRDefault="006C40BE" w:rsidP="006C40BE">
      <w:pPr>
        <w:pStyle w:val="ab"/>
        <w:ind w:firstLine="708"/>
        <w:jc w:val="both"/>
        <w:rPr>
          <w:sz w:val="26"/>
          <w:szCs w:val="26"/>
        </w:rPr>
      </w:pPr>
      <w:r w:rsidRPr="00320096">
        <w:rPr>
          <w:sz w:val="26"/>
          <w:szCs w:val="26"/>
        </w:rPr>
        <w:t>2. Управлению по организационной  работе и информационному обеспечению (Панина Ю.А)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6C40BE" w:rsidRPr="00320096" w:rsidRDefault="006C40BE" w:rsidP="006C40BE">
      <w:pPr>
        <w:pStyle w:val="ab"/>
        <w:ind w:firstLine="708"/>
        <w:jc w:val="both"/>
        <w:rPr>
          <w:sz w:val="26"/>
          <w:szCs w:val="26"/>
        </w:rPr>
      </w:pPr>
      <w:r w:rsidRPr="00320096">
        <w:rPr>
          <w:sz w:val="26"/>
          <w:szCs w:val="26"/>
        </w:rPr>
        <w:t>3. Управлению делопроизводства (Бабушкина И.В.), комитету по культуре, молодежной политике и спорту (Зайцева В.В.), управлению по работе с сельскими поселениями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6C40BE" w:rsidRPr="00320096" w:rsidRDefault="006C40BE" w:rsidP="006C40BE">
      <w:pPr>
        <w:pStyle w:val="ab"/>
        <w:ind w:firstLine="708"/>
        <w:jc w:val="both"/>
        <w:rPr>
          <w:sz w:val="26"/>
          <w:szCs w:val="26"/>
        </w:rPr>
      </w:pPr>
      <w:r w:rsidRPr="00320096">
        <w:rPr>
          <w:sz w:val="26"/>
          <w:szCs w:val="26"/>
        </w:rPr>
        <w:t>4.  Постановление вступает в силу со дня официального обнародования.</w:t>
      </w:r>
    </w:p>
    <w:p w:rsidR="006C40BE" w:rsidRPr="008C36DA"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p>
    <w:p w:rsidR="006C40BE" w:rsidRPr="008C36DA"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r w:rsidRPr="008C36DA">
        <w:rPr>
          <w:rFonts w:ascii="Times New Roman" w:eastAsia="Times New Roman" w:hAnsi="Times New Roman" w:cs="Times New Roman"/>
          <w:b/>
          <w:color w:val="000000" w:themeColor="text1"/>
          <w:sz w:val="24"/>
          <w:szCs w:val="24"/>
          <w:lang w:eastAsia="ru-RU"/>
        </w:rPr>
        <w:t>Глава администрации</w:t>
      </w:r>
    </w:p>
    <w:p w:rsidR="006C40BE" w:rsidRPr="008C36DA"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r w:rsidRPr="008C36DA">
        <w:rPr>
          <w:rFonts w:ascii="Times New Roman" w:eastAsia="Times New Roman" w:hAnsi="Times New Roman" w:cs="Times New Roman"/>
          <w:b/>
          <w:color w:val="000000" w:themeColor="text1"/>
          <w:sz w:val="24"/>
          <w:szCs w:val="24"/>
          <w:lang w:eastAsia="ru-RU"/>
        </w:rPr>
        <w:t>муниципального образования</w:t>
      </w:r>
    </w:p>
    <w:p w:rsidR="006C40BE"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r w:rsidRPr="008C36DA">
        <w:rPr>
          <w:rFonts w:ascii="Times New Roman" w:eastAsia="Times New Roman" w:hAnsi="Times New Roman" w:cs="Times New Roman"/>
          <w:b/>
          <w:color w:val="000000" w:themeColor="text1"/>
          <w:sz w:val="24"/>
          <w:szCs w:val="24"/>
          <w:lang w:eastAsia="ru-RU"/>
        </w:rPr>
        <w:t>город Алексин                                                                                                        П.Е.Федоров</w:t>
      </w:r>
    </w:p>
    <w:p w:rsidR="006C40BE"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p>
    <w:p w:rsidR="006C40BE"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p>
    <w:p w:rsidR="006C40BE"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p>
    <w:p w:rsidR="006C40BE" w:rsidRDefault="006C40BE" w:rsidP="006C40BE">
      <w:pPr>
        <w:spacing w:after="0" w:line="240" w:lineRule="auto"/>
        <w:jc w:val="both"/>
        <w:rPr>
          <w:rFonts w:ascii="Times New Roman" w:eastAsia="Times New Roman" w:hAnsi="Times New Roman" w:cs="Times New Roman"/>
          <w:b/>
          <w:color w:val="000000" w:themeColor="text1"/>
          <w:sz w:val="24"/>
          <w:szCs w:val="24"/>
          <w:lang w:eastAsia="ru-RU"/>
        </w:rPr>
      </w:pPr>
    </w:p>
    <w:tbl>
      <w:tblPr>
        <w:tblW w:w="0" w:type="auto"/>
        <w:tblInd w:w="5070" w:type="dxa"/>
        <w:tblLook w:val="04A0" w:firstRow="1" w:lastRow="0" w:firstColumn="1" w:lastColumn="0" w:noHBand="0" w:noVBand="1"/>
      </w:tblPr>
      <w:tblGrid>
        <w:gridCol w:w="4482"/>
      </w:tblGrid>
      <w:tr w:rsidR="006C40BE" w:rsidRPr="008C36DA" w:rsidTr="00263501">
        <w:trPr>
          <w:trHeight w:val="1846"/>
        </w:trPr>
        <w:tc>
          <w:tcPr>
            <w:tcW w:w="4482" w:type="dxa"/>
          </w:tcPr>
          <w:p w:rsidR="006C40BE"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p w:rsidR="006C40BE"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p w:rsidR="006C40BE"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p w:rsidR="006C40BE"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p w:rsidR="006C40BE"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p w:rsidR="006C40BE"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Приложение</w:t>
            </w:r>
            <w:r>
              <w:rPr>
                <w:rFonts w:ascii="PT Astra Serif" w:eastAsia="Times New Roman" w:hAnsi="PT Astra Serif" w:cs="Times New Roman"/>
                <w:color w:val="000000" w:themeColor="text1"/>
                <w:sz w:val="28"/>
                <w:szCs w:val="28"/>
              </w:rPr>
              <w:t xml:space="preserve"> 1</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к постановлению администрации</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муниципального образования</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город Алексин</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от</w:t>
            </w:r>
            <w:r>
              <w:rPr>
                <w:rFonts w:ascii="PT Astra Serif" w:eastAsia="Times New Roman" w:hAnsi="PT Astra Serif" w:cs="Times New Roman"/>
                <w:color w:val="000000" w:themeColor="text1"/>
                <w:sz w:val="28"/>
                <w:szCs w:val="28"/>
              </w:rPr>
              <w:t xml:space="preserve"> </w:t>
            </w:r>
            <w:r w:rsidR="005C7C09">
              <w:rPr>
                <w:rFonts w:ascii="PT Astra Serif" w:eastAsia="Times New Roman" w:hAnsi="PT Astra Serif" w:cs="Times New Roman"/>
                <w:color w:val="000000" w:themeColor="text1"/>
                <w:sz w:val="28"/>
                <w:szCs w:val="28"/>
              </w:rPr>
              <w:t>23.07.2024 г.</w:t>
            </w:r>
            <w:r>
              <w:rPr>
                <w:rFonts w:ascii="PT Astra Serif" w:eastAsia="Times New Roman" w:hAnsi="PT Astra Serif" w:cs="Times New Roman"/>
                <w:color w:val="000000" w:themeColor="text1"/>
                <w:sz w:val="28"/>
                <w:szCs w:val="28"/>
              </w:rPr>
              <w:t xml:space="preserve">      </w:t>
            </w:r>
            <w:r w:rsidRPr="008C36DA">
              <w:rPr>
                <w:rFonts w:ascii="PT Astra Serif" w:eastAsia="Times New Roman" w:hAnsi="PT Astra Serif" w:cs="Times New Roman"/>
                <w:color w:val="000000" w:themeColor="text1"/>
                <w:sz w:val="28"/>
                <w:szCs w:val="28"/>
              </w:rPr>
              <w:t>№</w:t>
            </w:r>
            <w:r>
              <w:rPr>
                <w:rFonts w:ascii="PT Astra Serif" w:eastAsia="Times New Roman" w:hAnsi="PT Astra Serif" w:cs="Times New Roman"/>
                <w:color w:val="000000" w:themeColor="text1"/>
                <w:sz w:val="28"/>
                <w:szCs w:val="28"/>
              </w:rPr>
              <w:t xml:space="preserve">  </w:t>
            </w:r>
            <w:r w:rsidR="005C7C09">
              <w:rPr>
                <w:rFonts w:ascii="PT Astra Serif" w:eastAsia="Times New Roman" w:hAnsi="PT Astra Serif" w:cs="Times New Roman"/>
                <w:color w:val="000000" w:themeColor="text1"/>
                <w:sz w:val="28"/>
                <w:szCs w:val="28"/>
              </w:rPr>
              <w:t>1521</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6"/>
                <w:szCs w:val="6"/>
              </w:rPr>
            </w:pP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tc>
      </w:tr>
    </w:tbl>
    <w:p w:rsidR="006C40BE" w:rsidRPr="008C36DA" w:rsidRDefault="006C40BE" w:rsidP="006C40BE">
      <w:pPr>
        <w:tabs>
          <w:tab w:val="left" w:pos="400"/>
        </w:tabs>
        <w:spacing w:after="0" w:line="240" w:lineRule="auto"/>
        <w:jc w:val="right"/>
        <w:rPr>
          <w:rFonts w:ascii="PT Astra Serif" w:eastAsia="Times New Roman" w:hAnsi="PT Astra Serif" w:cs="Times New Roman"/>
          <w:b/>
          <w:bCs/>
          <w:color w:val="000000" w:themeColor="text1"/>
          <w:sz w:val="28"/>
          <w:szCs w:val="28"/>
          <w:lang w:eastAsia="ru-RU"/>
        </w:rPr>
      </w:pPr>
    </w:p>
    <w:p w:rsidR="006C40BE" w:rsidRPr="008C36DA" w:rsidRDefault="006C40BE" w:rsidP="006C40BE">
      <w:pPr>
        <w:tabs>
          <w:tab w:val="left" w:pos="400"/>
        </w:tabs>
        <w:spacing w:after="0" w:line="240" w:lineRule="auto"/>
        <w:jc w:val="both"/>
        <w:rPr>
          <w:rFonts w:ascii="PT Astra Serif" w:eastAsia="Times New Roman" w:hAnsi="PT Astra Serif" w:cs="Times New Roman"/>
          <w:b/>
          <w:bCs/>
          <w:color w:val="000000" w:themeColor="text1"/>
          <w:sz w:val="28"/>
          <w:szCs w:val="28"/>
          <w:lang w:eastAsia="ru-RU"/>
        </w:rPr>
      </w:pPr>
    </w:p>
    <w:p w:rsidR="006C40BE" w:rsidRPr="008C36DA" w:rsidRDefault="006C40BE" w:rsidP="006C40BE">
      <w:pPr>
        <w:tabs>
          <w:tab w:val="left" w:pos="400"/>
        </w:tabs>
        <w:spacing w:after="0" w:line="240" w:lineRule="auto"/>
        <w:jc w:val="both"/>
        <w:rPr>
          <w:rFonts w:ascii="PT Astra Serif" w:eastAsia="Times New Roman" w:hAnsi="PT Astra Serif" w:cs="Times New Roman"/>
          <w:b/>
          <w:bCs/>
          <w:color w:val="000000" w:themeColor="text1"/>
          <w:sz w:val="28"/>
          <w:szCs w:val="28"/>
          <w:lang w:eastAsia="ru-RU"/>
        </w:rPr>
      </w:pPr>
    </w:p>
    <w:p w:rsidR="006C40BE" w:rsidRPr="008C36DA" w:rsidRDefault="006C40BE" w:rsidP="006C40BE">
      <w:pPr>
        <w:tabs>
          <w:tab w:val="left" w:pos="400"/>
        </w:tabs>
        <w:spacing w:after="0" w:line="240" w:lineRule="auto"/>
        <w:jc w:val="both"/>
        <w:rPr>
          <w:rFonts w:ascii="PT Astra Serif" w:eastAsia="Times New Roman" w:hAnsi="PT Astra Serif" w:cs="Times New Roman"/>
          <w:b/>
          <w:bCs/>
          <w:color w:val="000000" w:themeColor="text1"/>
          <w:sz w:val="28"/>
          <w:szCs w:val="28"/>
          <w:lang w:eastAsia="ru-RU"/>
        </w:rPr>
      </w:pPr>
    </w:p>
    <w:p w:rsidR="006C40BE" w:rsidRPr="008C36DA" w:rsidRDefault="006C40BE" w:rsidP="006C40BE">
      <w:pPr>
        <w:tabs>
          <w:tab w:val="left" w:pos="400"/>
        </w:tabs>
        <w:spacing w:after="0" w:line="240" w:lineRule="auto"/>
        <w:jc w:val="both"/>
        <w:rPr>
          <w:rFonts w:ascii="PT Astra Serif" w:eastAsia="Times New Roman" w:hAnsi="PT Astra Serif" w:cs="Times New Roman"/>
          <w:b/>
          <w:bCs/>
          <w:color w:val="000000" w:themeColor="text1"/>
          <w:sz w:val="28"/>
          <w:szCs w:val="28"/>
          <w:lang w:eastAsia="ru-RU"/>
        </w:rPr>
      </w:pPr>
    </w:p>
    <w:p w:rsidR="006C40BE" w:rsidRPr="008C36DA" w:rsidRDefault="006C40BE" w:rsidP="006C40BE">
      <w:pPr>
        <w:tabs>
          <w:tab w:val="left" w:pos="400"/>
        </w:tabs>
        <w:spacing w:after="0" w:line="240" w:lineRule="auto"/>
        <w:jc w:val="both"/>
        <w:rPr>
          <w:rFonts w:ascii="PT Astra Serif" w:eastAsia="Times New Roman" w:hAnsi="PT Astra Serif" w:cs="Times New Roman"/>
          <w:b/>
          <w:bCs/>
          <w:color w:val="000000" w:themeColor="text1"/>
          <w:sz w:val="28"/>
          <w:szCs w:val="28"/>
          <w:lang w:eastAsia="ru-RU"/>
        </w:rPr>
      </w:pPr>
    </w:p>
    <w:p w:rsidR="006C40BE" w:rsidRPr="008C36DA" w:rsidRDefault="006C40BE" w:rsidP="006C40BE">
      <w:pPr>
        <w:tabs>
          <w:tab w:val="left" w:pos="400"/>
        </w:tabs>
        <w:spacing w:after="0" w:line="240" w:lineRule="auto"/>
        <w:jc w:val="both"/>
        <w:rPr>
          <w:rFonts w:ascii="PT Astra Serif" w:eastAsia="Times New Roman" w:hAnsi="PT Astra Serif" w:cs="Times New Roman"/>
          <w:b/>
          <w:bCs/>
          <w:color w:val="000000" w:themeColor="text1"/>
          <w:sz w:val="28"/>
          <w:szCs w:val="28"/>
          <w:lang w:eastAsia="ru-RU"/>
        </w:rPr>
      </w:pPr>
    </w:p>
    <w:p w:rsidR="006C40BE" w:rsidRPr="008C36DA" w:rsidRDefault="006C40BE" w:rsidP="006C40BE">
      <w:pPr>
        <w:tabs>
          <w:tab w:val="left" w:pos="400"/>
        </w:tabs>
        <w:spacing w:after="0" w:line="240" w:lineRule="auto"/>
        <w:jc w:val="both"/>
        <w:rPr>
          <w:rFonts w:ascii="PT Astra Serif" w:eastAsia="Times New Roman" w:hAnsi="PT Astra Serif" w:cs="Times New Roman"/>
          <w:b/>
          <w:bCs/>
          <w:color w:val="000000" w:themeColor="text1"/>
          <w:sz w:val="28"/>
          <w:szCs w:val="28"/>
          <w:lang w:eastAsia="ru-RU"/>
        </w:rPr>
      </w:pPr>
    </w:p>
    <w:p w:rsidR="006C40BE" w:rsidRPr="008C36DA" w:rsidRDefault="006C40BE" w:rsidP="006C40BE">
      <w:pPr>
        <w:spacing w:after="0" w:line="276" w:lineRule="auto"/>
        <w:jc w:val="center"/>
        <w:rPr>
          <w:rFonts w:ascii="PT Astra Serif" w:eastAsia="Times New Roman" w:hAnsi="PT Astra Serif" w:cs="Times New Roman"/>
          <w:b/>
          <w:bCs/>
          <w:color w:val="000000" w:themeColor="text1"/>
          <w:sz w:val="28"/>
          <w:szCs w:val="28"/>
          <w:lang w:eastAsia="ru-RU"/>
        </w:rPr>
      </w:pPr>
      <w:r w:rsidRPr="008C36DA">
        <w:rPr>
          <w:rFonts w:ascii="PT Astra Serif" w:eastAsia="Times New Roman" w:hAnsi="PT Astra Serif" w:cs="Times New Roman"/>
          <w:b/>
          <w:bCs/>
          <w:color w:val="000000" w:themeColor="text1"/>
          <w:sz w:val="28"/>
          <w:szCs w:val="28"/>
          <w:lang w:eastAsia="ru-RU"/>
        </w:rPr>
        <w:t>АДМИНИСТРАТИВНЫЙ РЕГЛАМЕНТ</w:t>
      </w:r>
    </w:p>
    <w:p w:rsidR="006C40BE" w:rsidRPr="008C36DA" w:rsidRDefault="006C40BE" w:rsidP="006C40BE">
      <w:pPr>
        <w:spacing w:after="0" w:line="240" w:lineRule="auto"/>
        <w:ind w:firstLine="403"/>
        <w:jc w:val="center"/>
        <w:rPr>
          <w:rFonts w:ascii="PT Astra Serif" w:eastAsia="Times New Roman" w:hAnsi="PT Astra Serif" w:cs="Times New Roman"/>
          <w:b/>
          <w:bCs/>
          <w:color w:val="000000" w:themeColor="text1"/>
          <w:sz w:val="28"/>
          <w:szCs w:val="28"/>
          <w:lang w:eastAsia="ru-RU"/>
        </w:rPr>
      </w:pPr>
      <w:r w:rsidRPr="008C36DA">
        <w:rPr>
          <w:rFonts w:ascii="PT Astra Serif" w:eastAsia="Times New Roman" w:hAnsi="PT Astra Serif" w:cs="Times New Roman"/>
          <w:b/>
          <w:bCs/>
          <w:color w:val="000000" w:themeColor="text1"/>
          <w:sz w:val="28"/>
          <w:szCs w:val="28"/>
          <w:lang w:eastAsia="ru-RU"/>
        </w:rPr>
        <w:t>предоставления администрацией муниципального образования город Алексин муниципальной услуги  «Выдача разрешений на право вырубки зеленых насаждений на территории муниципального образования город Алексин»</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1. Общие положения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Предмет регулирования административного регламента</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1.Административный регламент предоставления муниципальной услуги «Выдача разрешений на право вырубки зеленых насаждений на территории муниципального образования город Алексин</w:t>
      </w:r>
      <w:r>
        <w:rPr>
          <w:rFonts w:ascii="PT Astra Serif" w:hAnsi="PT Astra Serif"/>
          <w:color w:val="000000" w:themeColor="text1"/>
          <w:sz w:val="28"/>
          <w:szCs w:val="28"/>
        </w:rPr>
        <w:t>»</w:t>
      </w:r>
      <w:r w:rsidRPr="008C36DA">
        <w:rPr>
          <w:rFonts w:ascii="PT Astra Serif" w:hAnsi="PT Astra Serif"/>
          <w:color w:val="000000" w:themeColor="text1"/>
          <w:sz w:val="28"/>
          <w:szCs w:val="28"/>
        </w:rPr>
        <w:t xml:space="preserve"> (далее – административный регламент,</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подготовке и выдаче разрешения на снос, обрезку, пересадку и посадку зеленых насаждений (далее – заявления)</w:t>
      </w:r>
      <w:r>
        <w:rPr>
          <w:rFonts w:ascii="PT Astra Serif" w:hAnsi="PT Astra Serif"/>
          <w:color w:val="000000" w:themeColor="text1"/>
          <w:sz w:val="28"/>
          <w:szCs w:val="28"/>
        </w:rPr>
        <w:t xml:space="preserve"> </w:t>
      </w:r>
      <w:r w:rsidRPr="00320096">
        <w:rPr>
          <w:rFonts w:ascii="PT Astra Serif" w:hAnsi="PT Astra Serif"/>
          <w:color w:val="000000" w:themeColor="text1"/>
          <w:sz w:val="28"/>
          <w:szCs w:val="28"/>
        </w:rPr>
        <w:t>на земельных участках находящихся в собственности муниципального образования город Алексин, а так же на землях собственность на которые не разграничена и находящихся в ведении администрации муниципального образования город Алексин.</w:t>
      </w:r>
      <w:r w:rsidRPr="008C36DA">
        <w:rPr>
          <w:rFonts w:ascii="PT Astra Serif" w:hAnsi="PT Astra Serif"/>
          <w:color w:val="000000" w:themeColor="text1"/>
          <w:sz w:val="28"/>
          <w:szCs w:val="28"/>
        </w:rPr>
        <w:t xml:space="preserve">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autoSpaceDE w:val="0"/>
        <w:autoSpaceDN w:val="0"/>
        <w:adjustRightInd w:val="0"/>
        <w:spacing w:after="0" w:line="240"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Круг заявителей</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autoSpaceDE w:val="0"/>
        <w:autoSpaceDN w:val="0"/>
        <w:adjustRightInd w:val="0"/>
        <w:spacing w:after="0" w:line="240"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2.</w:t>
      </w:r>
      <w:r w:rsidRPr="00CD1B07">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Заявителями являются физические лица, юридические лица, индивидуальные предприниматели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(далее – заявитель), независимо от права пользования земельным участком</w:t>
      </w:r>
      <w:r w:rsidRPr="00722D23">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за исключением</w:t>
      </w:r>
      <w:r>
        <w:rPr>
          <w:rFonts w:ascii="PT Astra Serif" w:hAnsi="PT Astra Serif"/>
          <w:color w:val="000000" w:themeColor="text1"/>
          <w:sz w:val="28"/>
          <w:szCs w:val="28"/>
        </w:rPr>
        <w:t>:</w:t>
      </w:r>
    </w:p>
    <w:p w:rsidR="006C40BE" w:rsidRDefault="006C40BE" w:rsidP="006C40BE">
      <w:pPr>
        <w:autoSpaceDE w:val="0"/>
        <w:autoSpaceDN w:val="0"/>
        <w:adjustRightInd w:val="0"/>
        <w:spacing w:after="0" w:line="240"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w:t>
      </w:r>
      <w:r w:rsidRPr="008C36DA">
        <w:rPr>
          <w:rFonts w:ascii="PT Astra Serif" w:hAnsi="PT Astra Serif"/>
          <w:color w:val="000000" w:themeColor="text1"/>
          <w:sz w:val="28"/>
          <w:szCs w:val="28"/>
        </w:rPr>
        <w:t xml:space="preserve"> территорий с лесными насаждениями</w:t>
      </w:r>
      <w:r>
        <w:rPr>
          <w:rFonts w:ascii="PT Astra Serif" w:hAnsi="PT Astra Serif"/>
          <w:color w:val="000000" w:themeColor="text1"/>
          <w:sz w:val="28"/>
          <w:szCs w:val="28"/>
        </w:rPr>
        <w:t>;</w:t>
      </w:r>
    </w:p>
    <w:p w:rsidR="006C40BE" w:rsidRDefault="006C40BE" w:rsidP="006C40BE">
      <w:pPr>
        <w:autoSpaceDE w:val="0"/>
        <w:autoSpaceDN w:val="0"/>
        <w:adjustRightInd w:val="0"/>
        <w:spacing w:after="0" w:line="240" w:lineRule="auto"/>
        <w:ind w:firstLine="851"/>
        <w:jc w:val="both"/>
        <w:rPr>
          <w:rFonts w:ascii="PT Astra Serif" w:hAnsi="PT Astra Serif" w:cs="PT Astra Serif"/>
          <w:sz w:val="28"/>
          <w:szCs w:val="28"/>
        </w:rPr>
      </w:pPr>
      <w:r>
        <w:rPr>
          <w:rFonts w:ascii="PT Astra Serif" w:hAnsi="PT Astra Serif"/>
          <w:color w:val="000000" w:themeColor="text1"/>
          <w:sz w:val="28"/>
          <w:szCs w:val="28"/>
        </w:rPr>
        <w:t xml:space="preserve">- </w:t>
      </w:r>
      <w:r w:rsidRPr="002323EA">
        <w:rPr>
          <w:rFonts w:ascii="PT Astra Serif" w:hAnsi="PT Astra Serif"/>
          <w:color w:val="000000" w:themeColor="text1"/>
          <w:sz w:val="28"/>
          <w:szCs w:val="28"/>
        </w:rPr>
        <w:t xml:space="preserve">земель сельскохозяйственного </w:t>
      </w:r>
      <w:r>
        <w:rPr>
          <w:rFonts w:ascii="PT Astra Serif" w:hAnsi="PT Astra Serif"/>
          <w:color w:val="000000" w:themeColor="text1"/>
          <w:sz w:val="28"/>
          <w:szCs w:val="28"/>
        </w:rPr>
        <w:t>назначения,</w:t>
      </w:r>
      <w:r w:rsidRPr="002323EA">
        <w:rPr>
          <w:rFonts w:ascii="PT Astra Serif" w:hAnsi="PT Astra Serif"/>
          <w:color w:val="000000" w:themeColor="text1"/>
          <w:sz w:val="28"/>
          <w:szCs w:val="28"/>
        </w:rPr>
        <w:t xml:space="preserve"> </w:t>
      </w:r>
      <w:r w:rsidRPr="002323EA">
        <w:rPr>
          <w:rFonts w:ascii="PT Astra Serif" w:hAnsi="PT Astra Serif" w:cs="PT Astra Serif"/>
          <w:sz w:val="28"/>
          <w:szCs w:val="28"/>
        </w:rPr>
        <w:t xml:space="preserve">оборот которых регулируется Федеральным </w:t>
      </w:r>
      <w:hyperlink r:id="rId5" w:history="1">
        <w:r w:rsidRPr="002323EA">
          <w:rPr>
            <w:rFonts w:ascii="PT Astra Serif" w:hAnsi="PT Astra Serif" w:cs="PT Astra Serif"/>
            <w:sz w:val="28"/>
            <w:szCs w:val="28"/>
          </w:rPr>
          <w:t>законом</w:t>
        </w:r>
      </w:hyperlink>
      <w:r w:rsidRPr="002323EA">
        <w:rPr>
          <w:rFonts w:ascii="PT Astra Serif" w:hAnsi="PT Astra Serif" w:cs="PT Astra Serif"/>
          <w:sz w:val="28"/>
          <w:szCs w:val="28"/>
        </w:rPr>
        <w:t xml:space="preserve"> от 24 июля 2002 года N 101-ФЗ «Об обороте земель сельскохозяйственного назначения».</w:t>
      </w:r>
    </w:p>
    <w:p w:rsidR="006C40BE" w:rsidRPr="008C36DA" w:rsidRDefault="006C40BE" w:rsidP="006C40BE">
      <w:pPr>
        <w:autoSpaceDE w:val="0"/>
        <w:autoSpaceDN w:val="0"/>
        <w:adjustRightInd w:val="0"/>
        <w:spacing w:after="0" w:line="240"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C40BE"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C40BE" w:rsidRPr="00D33608" w:rsidRDefault="006C40BE" w:rsidP="006C40BE">
      <w:pPr>
        <w:spacing w:after="0" w:line="276" w:lineRule="auto"/>
        <w:ind w:firstLine="851"/>
        <w:jc w:val="both"/>
        <w:rPr>
          <w:rFonts w:ascii="PT Astra Serif" w:hAnsi="PT Astra Serif"/>
          <w:color w:val="000000" w:themeColor="text1"/>
          <w:sz w:val="28"/>
          <w:szCs w:val="28"/>
        </w:rPr>
      </w:pPr>
      <w:r w:rsidRPr="00D33608">
        <w:rPr>
          <w:rFonts w:ascii="PT Astra Serif" w:hAnsi="PT Astra Serif"/>
          <w:color w:val="000000" w:themeColor="text1"/>
          <w:sz w:val="28"/>
          <w:szCs w:val="28"/>
        </w:rPr>
        <w:t>4. Муниципальная услуга не распространяется в случае:</w:t>
      </w:r>
    </w:p>
    <w:p w:rsidR="006C40BE" w:rsidRPr="00D33608" w:rsidRDefault="006C40BE" w:rsidP="006C40BE">
      <w:pPr>
        <w:autoSpaceDE w:val="0"/>
        <w:autoSpaceDN w:val="0"/>
        <w:adjustRightInd w:val="0"/>
        <w:spacing w:after="0" w:line="240" w:lineRule="auto"/>
        <w:ind w:firstLine="851"/>
        <w:jc w:val="both"/>
        <w:rPr>
          <w:rFonts w:ascii="PT Astra Serif" w:hAnsi="PT Astra Serif" w:cs="PT Astra Serif"/>
          <w:sz w:val="28"/>
          <w:szCs w:val="28"/>
        </w:rPr>
      </w:pPr>
      <w:r w:rsidRPr="00D33608">
        <w:rPr>
          <w:rFonts w:ascii="PT Astra Serif" w:hAnsi="PT Astra Serif"/>
          <w:color w:val="000000" w:themeColor="text1"/>
          <w:sz w:val="28"/>
          <w:szCs w:val="28"/>
        </w:rPr>
        <w:t xml:space="preserve">- </w:t>
      </w:r>
      <w:r w:rsidRPr="00D33608">
        <w:rPr>
          <w:rFonts w:ascii="PT Astra Serif" w:hAnsi="PT Astra Serif" w:cs="PT Astra Serif"/>
          <w:sz w:val="28"/>
          <w:szCs w:val="28"/>
        </w:rPr>
        <w:t>удаления, кронирования и обрезки зеленых насаждений, произрастающих на земельных участках, находящихся в частной собственности;</w:t>
      </w:r>
    </w:p>
    <w:p w:rsidR="006C40BE" w:rsidRDefault="006C40BE" w:rsidP="006C40BE">
      <w:pPr>
        <w:spacing w:after="0" w:line="276" w:lineRule="auto"/>
        <w:ind w:firstLine="851"/>
        <w:jc w:val="both"/>
        <w:rPr>
          <w:rFonts w:ascii="PT Astra Serif" w:hAnsi="PT Astra Serif" w:cs="PT Astra Serif"/>
          <w:sz w:val="28"/>
          <w:szCs w:val="28"/>
        </w:rPr>
      </w:pPr>
      <w:r w:rsidRPr="00D33608">
        <w:rPr>
          <w:rFonts w:ascii="PT Astra Serif" w:hAnsi="PT Astra Serif" w:cs="PT Astra Serif"/>
          <w:sz w:val="28"/>
          <w:szCs w:val="28"/>
        </w:rPr>
        <w:t xml:space="preserve">- удаления, кронирования и обрезки зеленых насаждений, находящихся на придомовой территории, обслуживаемой организацией, оказывающей услуги по </w:t>
      </w:r>
      <w:r w:rsidRPr="00D33608">
        <w:rPr>
          <w:rFonts w:ascii="PT Astra Serif" w:hAnsi="PT Astra Serif" w:cs="PT Astra Serif"/>
          <w:sz w:val="28"/>
          <w:szCs w:val="28"/>
        </w:rPr>
        <w:lastRenderedPageBreak/>
        <w:t>содержанию и (или) выполнению работ по ремонту общего имущества собственников многоквартирных домов, на основании обращений, поступающих от собственников помещений многоквартирных домов</w:t>
      </w:r>
      <w:r>
        <w:rPr>
          <w:rFonts w:ascii="PT Astra Serif" w:hAnsi="PT Astra Serif" w:cs="PT Astra Serif"/>
          <w:sz w:val="28"/>
          <w:szCs w:val="28"/>
        </w:rPr>
        <w:t>.</w:t>
      </w: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Требования к порядку информирования о предоставлении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5</w:t>
      </w:r>
      <w:r w:rsidRPr="008C36DA">
        <w:rPr>
          <w:rFonts w:ascii="PT Astra Serif" w:hAnsi="PT Astra Serif"/>
          <w:color w:val="000000" w:themeColor="text1"/>
          <w:sz w:val="28"/>
          <w:szCs w:val="28"/>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Алексин (далее Администрация),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Алексин в информационно-телекоммуникационной сети «Интернет» (далее - официальный сайт </w:t>
      </w:r>
      <w:r w:rsidRPr="007A705A">
        <w:rPr>
          <w:rFonts w:ascii="PT Astra Serif" w:hAnsi="PT Astra Serif"/>
          <w:color w:val="000000" w:themeColor="text1"/>
          <w:sz w:val="28"/>
          <w:szCs w:val="28"/>
        </w:rPr>
        <w:t>https://aleksin-r71.gosuslugi.ru/</w:t>
      </w:r>
      <w:r w:rsidRPr="008C36DA">
        <w:rPr>
          <w:rFonts w:ascii="PT Astra Serif" w:hAnsi="PT Astra Serif"/>
          <w:color w:val="000000" w:themeColor="text1"/>
          <w:sz w:val="28"/>
          <w:szCs w:val="28"/>
        </w:rPr>
        <w:t>), на Едином портале государственных и муниципальных услуг (функций) (далее - Единый портал).</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6</w:t>
      </w:r>
      <w:r w:rsidRPr="008C36DA">
        <w:rPr>
          <w:rFonts w:ascii="PT Astra Serif" w:hAnsi="PT Astra Serif"/>
          <w:color w:val="000000" w:themeColor="text1"/>
          <w:sz w:val="28"/>
          <w:szCs w:val="28"/>
        </w:rPr>
        <w:t>. 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город Алексин,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Информацию по вопросам предоставления государственной услуги можно получить, обратившись в Администрацию:</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 почте;</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 электронной почте;</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посредством факсимильной связи;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 телефону;</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при личном обращении.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Заявителям предоставляется следующая информация: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 месте нахождения, почтовом адресе, графике работы Администрации, номерах телефонов должностных лиц Администрации, ответственных за предоставление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об административных процедурах 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lastRenderedPageBreak/>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об адресах официальных сайтов муниципального образования город Алексин, адресе электронной почты Администрации.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7</w:t>
      </w:r>
      <w:r w:rsidRPr="008C36DA">
        <w:rPr>
          <w:rFonts w:ascii="PT Astra Serif" w:hAnsi="PT Astra Serif"/>
          <w:color w:val="000000" w:themeColor="text1"/>
          <w:sz w:val="28"/>
          <w:szCs w:val="28"/>
        </w:rPr>
        <w:t>. Указанная информация, а также текст настоящего Административного регламента размещаются: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на официальном сайте 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на информационных стендах в здании Администрации.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Информация по вопросам предоставления муниципальной услуги предоставляется бесплатно.</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8</w:t>
      </w:r>
      <w:r w:rsidRPr="008C36DA">
        <w:rPr>
          <w:rFonts w:ascii="PT Astra Serif" w:hAnsi="PT Astra Serif"/>
          <w:color w:val="000000" w:themeColor="text1"/>
          <w:sz w:val="28"/>
          <w:szCs w:val="28"/>
        </w:rPr>
        <w:t>. Основными требованиями к порядку информирования о предоставлении муниципальной услуги являются: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достоверность предоставляемой информации;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четкость в изложении информации;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полнота информирования.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Консультацию при устном обращении специалист Администрации осуществляет не более 15 минут.</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для ответа требуется более продолжительное время;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9</w:t>
      </w:r>
      <w:r w:rsidRPr="008C36DA">
        <w:rPr>
          <w:rFonts w:ascii="PT Astra Serif" w:hAnsi="PT Astra Serif"/>
          <w:color w:val="000000" w:themeColor="text1"/>
          <w:sz w:val="28"/>
          <w:szCs w:val="28"/>
        </w:rPr>
        <w:t>. 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6C40BE" w:rsidRPr="008C36DA" w:rsidRDefault="006C40BE" w:rsidP="006C40BE">
      <w:pPr>
        <w:spacing w:after="0" w:line="276" w:lineRule="auto"/>
        <w:ind w:firstLine="851"/>
        <w:jc w:val="both"/>
        <w:rPr>
          <w:rFonts w:ascii="PT Astra Serif" w:hAnsi="PT Astra Serif"/>
          <w:strike/>
          <w:color w:val="000000" w:themeColor="text1"/>
          <w:sz w:val="28"/>
          <w:szCs w:val="28"/>
        </w:rPr>
      </w:pPr>
      <w:r>
        <w:rPr>
          <w:rFonts w:ascii="PT Astra Serif" w:hAnsi="PT Astra Serif"/>
          <w:color w:val="000000" w:themeColor="text1"/>
          <w:sz w:val="28"/>
          <w:szCs w:val="28"/>
        </w:rPr>
        <w:t>10</w:t>
      </w:r>
      <w:r w:rsidRPr="008C36DA">
        <w:rPr>
          <w:rFonts w:ascii="PT Astra Serif" w:hAnsi="PT Astra Serif"/>
          <w:color w:val="000000" w:themeColor="text1"/>
          <w:sz w:val="28"/>
          <w:szCs w:val="28"/>
        </w:rPr>
        <w:t>. С момента приема Администрацией заявления о предоставлении муниципальной услуги заявитель имеет право на получение информации о ходе 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2. Стандарт предоставления муниципальной услуги</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Наименование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11</w:t>
      </w:r>
      <w:r w:rsidRPr="008C36DA">
        <w:rPr>
          <w:rFonts w:ascii="PT Astra Serif" w:hAnsi="PT Astra Serif"/>
          <w:color w:val="000000" w:themeColor="text1"/>
          <w:sz w:val="28"/>
          <w:szCs w:val="28"/>
        </w:rPr>
        <w:t>. В соответствии с настоящим административным регламентом предоставляется государственная услуга «Выдача разрешений на право вырубки зеленых насаждений».</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b/>
          <w:color w:val="000000" w:themeColor="text1"/>
          <w:sz w:val="28"/>
          <w:szCs w:val="28"/>
        </w:rPr>
      </w:pPr>
      <w:r w:rsidRPr="008C36DA">
        <w:rPr>
          <w:rFonts w:ascii="PT Astra Serif" w:hAnsi="PT Astra Serif"/>
          <w:b/>
          <w:color w:val="000000" w:themeColor="text1"/>
          <w:sz w:val="28"/>
          <w:szCs w:val="28"/>
        </w:rPr>
        <w:t>Наименование органа, предоставляющего государственную услугу</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12</w:t>
      </w:r>
      <w:r w:rsidRPr="008C36DA">
        <w:rPr>
          <w:rFonts w:ascii="PT Astra Serif" w:hAnsi="PT Astra Serif"/>
          <w:color w:val="000000" w:themeColor="text1"/>
          <w:sz w:val="28"/>
          <w:szCs w:val="28"/>
        </w:rPr>
        <w:t>. Муниципальную услугу предоставляет Управление по вопросам жизнеобеспечения, ГО и ЧС администрации 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color w:val="000000" w:themeColor="text1"/>
          <w:sz w:val="28"/>
          <w:szCs w:val="28"/>
        </w:rPr>
      </w:pPr>
      <w:r w:rsidRPr="008C36DA">
        <w:rPr>
          <w:rFonts w:ascii="PT Astra Serif" w:hAnsi="PT Astra Serif"/>
          <w:b/>
          <w:color w:val="000000" w:themeColor="text1"/>
          <w:sz w:val="28"/>
          <w:szCs w:val="28"/>
        </w:rPr>
        <w:t>Описание результата 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13</w:t>
      </w:r>
      <w:r w:rsidRPr="008C36DA">
        <w:rPr>
          <w:rFonts w:ascii="PT Astra Serif" w:hAnsi="PT Astra Serif"/>
          <w:color w:val="000000" w:themeColor="text1"/>
          <w:sz w:val="28"/>
          <w:szCs w:val="28"/>
        </w:rPr>
        <w:t xml:space="preserve">. Результатом предоставления муниципальной услуги является: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1)выдача разрешения на право вырубки зеленых насаждений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(приложение № 4 к настоящему административному регламенту);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2)выдача решения об отказе в предоставлении разрешения на право вырубки зеленых насаждений с указанием причин отказа (приложение № 5 к настоящему административному регламенту).</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14</w:t>
      </w:r>
      <w:r w:rsidRPr="008C36DA">
        <w:rPr>
          <w:rFonts w:ascii="PT Astra Serif" w:hAnsi="PT Astra Serif"/>
          <w:color w:val="000000" w:themeColor="text1"/>
          <w:sz w:val="28"/>
          <w:szCs w:val="28"/>
        </w:rPr>
        <w:t xml:space="preserve">.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15</w:t>
      </w:r>
      <w:r w:rsidRPr="008C36DA">
        <w:rPr>
          <w:rFonts w:ascii="PT Astra Serif" w:hAnsi="PT Astra Serif"/>
          <w:color w:val="000000" w:themeColor="text1"/>
          <w:sz w:val="28"/>
          <w:szCs w:val="28"/>
        </w:rPr>
        <w:t xml:space="preserve">.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Администрации, или в многофункциональном центре предоставления государственных и муниципальных услуг. В уведомлении Администрация, указывает доступное для получения результата предоставления муниципальной услуги МФЦ с указанием адреса.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16</w:t>
      </w:r>
      <w:r w:rsidRPr="008C36DA">
        <w:rPr>
          <w:rFonts w:ascii="PT Astra Serif" w:hAnsi="PT Astra Serif"/>
          <w:color w:val="000000" w:themeColor="text1"/>
          <w:sz w:val="28"/>
          <w:szCs w:val="28"/>
        </w:rPr>
        <w:t xml:space="preserve">.Для получения результата предоставления муниципальной услуги на бумажном носителе заявитель в уведомлении выбирает подходящий ему способ.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center"/>
        <w:rPr>
          <w:rFonts w:ascii="PT Astra Serif" w:hAnsi="PT Astra Serif"/>
          <w:b/>
          <w:color w:val="000000" w:themeColor="text1"/>
          <w:sz w:val="28"/>
          <w:szCs w:val="28"/>
        </w:rPr>
      </w:pPr>
    </w:p>
    <w:p w:rsidR="006C40BE" w:rsidRDefault="006C40BE" w:rsidP="006C40BE">
      <w:pPr>
        <w:spacing w:after="0" w:line="276" w:lineRule="auto"/>
        <w:ind w:firstLine="851"/>
        <w:jc w:val="center"/>
        <w:rPr>
          <w:rFonts w:ascii="PT Astra Serif" w:hAnsi="PT Astra Serif"/>
          <w:b/>
          <w:color w:val="000000" w:themeColor="text1"/>
          <w:sz w:val="28"/>
          <w:szCs w:val="28"/>
        </w:rPr>
      </w:pPr>
    </w:p>
    <w:p w:rsidR="006C40BE"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Срок предоставления муниципальной услуги, в том числе</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с учетом необходимости обращения в организации, участвующие</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в предоставлении муниципальной услуги, срок выдачи</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(направления) документов, являющихся результатом</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17</w:t>
      </w:r>
      <w:r w:rsidRPr="008C36DA">
        <w:rPr>
          <w:rFonts w:ascii="PT Astra Serif" w:hAnsi="PT Astra Serif"/>
          <w:color w:val="000000" w:themeColor="text1"/>
          <w:sz w:val="28"/>
          <w:szCs w:val="28"/>
        </w:rPr>
        <w:t>.Срок предоставления муниципальной услуги составляет 17 рабочих дней со дня регистрации заявления о предоставлении муниципальной услуги.</w:t>
      </w:r>
    </w:p>
    <w:p w:rsidR="006C40BE" w:rsidRPr="002566E1" w:rsidRDefault="006C40BE" w:rsidP="006C40BE">
      <w:pPr>
        <w:spacing w:after="0" w:line="276" w:lineRule="auto"/>
        <w:ind w:firstLine="708"/>
        <w:jc w:val="both"/>
        <w:rPr>
          <w:rFonts w:ascii="PT Astra Serif" w:hAnsi="PT Astra Serif"/>
          <w:color w:val="000000" w:themeColor="text1"/>
          <w:sz w:val="28"/>
          <w:szCs w:val="28"/>
        </w:rPr>
      </w:pPr>
      <w:r w:rsidRPr="002566E1">
        <w:rPr>
          <w:rFonts w:ascii="PT Astra Serif" w:hAnsi="PT Astra Serif"/>
          <w:color w:val="000000" w:themeColor="text1"/>
          <w:sz w:val="28"/>
          <w:szCs w:val="28"/>
        </w:rPr>
        <w:t xml:space="preserve">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право вырубки зеленых насаждений или решение об отказе в предоставлении разрешения на право вырубки зеленых насаждений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6C40BE" w:rsidRPr="00802364" w:rsidRDefault="006C40BE" w:rsidP="006C40BE">
      <w:pPr>
        <w:spacing w:after="0" w:line="276" w:lineRule="auto"/>
        <w:ind w:firstLine="708"/>
        <w:jc w:val="both"/>
        <w:rPr>
          <w:rFonts w:ascii="PT Astra Serif" w:hAnsi="PT Astra Serif"/>
          <w:color w:val="000000" w:themeColor="text1"/>
          <w:sz w:val="28"/>
          <w:szCs w:val="28"/>
        </w:rPr>
      </w:pPr>
      <w:r w:rsidRPr="002566E1">
        <w:rPr>
          <w:rFonts w:ascii="PT Astra Serif" w:hAnsi="PT Astra Serif"/>
          <w:color w:val="000000" w:themeColor="text1"/>
          <w:sz w:val="28"/>
          <w:szCs w:val="28"/>
        </w:rPr>
        <w:t>Для организаций, которые строят объекты электроэнергетики для технологического присоединения энергопринимающих устройств потребителей – юридических лиц и индивидуальных предпринимателей с максимальной мощностью до 150 кВт включительно с учетом ранее присоединенных в данной точке присоединения энергопринимающих устройств по III категории надежности электроснабжения на уровне напряжения до 0,4 кВ при условии нахождения таких энергопринимающих устройств на расстоянии не более 200 метров в городах и поселках городского типа и не более 300 метров в сельской местности до ближайшего объекта электрической сети, решение о предоставлении разрешения право вырубки зеленых насаждений или решение об отказе в предоставлении разрешения право вырубки зеленых насаждений должно быть принято по результатам рассмотрения соответствующего уведомления, при условии представления сетевой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Нормативные правовые акты,</w:t>
      </w:r>
      <w:r>
        <w:rPr>
          <w:rFonts w:ascii="PT Astra Serif" w:hAnsi="PT Astra Serif"/>
          <w:b/>
          <w:color w:val="000000" w:themeColor="text1"/>
          <w:sz w:val="28"/>
          <w:szCs w:val="28"/>
        </w:rPr>
        <w:t xml:space="preserve"> </w:t>
      </w:r>
      <w:r w:rsidRPr="008C36DA">
        <w:rPr>
          <w:rFonts w:ascii="PT Astra Serif" w:hAnsi="PT Astra Serif"/>
          <w:b/>
          <w:color w:val="000000" w:themeColor="text1"/>
          <w:sz w:val="28"/>
          <w:szCs w:val="28"/>
        </w:rPr>
        <w:t>регулирующие предоставление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18</w:t>
      </w:r>
      <w:r w:rsidRPr="008C36DA">
        <w:rPr>
          <w:rFonts w:ascii="PT Astra Serif" w:hAnsi="PT Astra Serif"/>
          <w:color w:val="000000" w:themeColor="text1"/>
          <w:sz w:val="28"/>
          <w:szCs w:val="28"/>
        </w:rPr>
        <w:t xml:space="preserve">. Предоставление муниципальной услуги осуществляется в соответствии со следующими нормативными правовыми актами: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Конституцией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Федеральным законом от 1 февраля 2002 года № 7 - ФЗ «Об охране окружающей среды»;</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Федеральным законом от 27 июля 2010 годя № 210 - ФЗ «Об организации предоставления государственных и муниципальных услуг»;</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Федеральным законом от 27 июля 2006 годя № 149-ФЗ «Об информации, информационных технологиях и о защите информации»;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Федеральным законом от 6 апреля 2011 г. № 63-ФЗ «Об электронной подписи условий признания действительности, усиленной квалифицированной электронной подписи»;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Уставом муниципального образования город Алексин.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Правилами благоустройства территории муниципального образования город Алексин, утвержденными Решением Собрания депутатов муниципального образования город Алексин </w:t>
      </w:r>
      <w:r w:rsidRPr="00D33608">
        <w:rPr>
          <w:rFonts w:ascii="PT Astra Serif" w:hAnsi="PT Astra Serif"/>
          <w:color w:val="000000" w:themeColor="text1"/>
          <w:sz w:val="28"/>
          <w:szCs w:val="28"/>
        </w:rPr>
        <w:t>от 28.02.2023г 1(35).4.</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муниципального образования город Алексин, на Едином портале, Региональном портале.</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7A705A">
        <w:rPr>
          <w:rFonts w:ascii="PT Astra Serif" w:hAnsi="PT Astra Serif"/>
          <w:color w:val="000000" w:themeColor="text1"/>
          <w:sz w:val="28"/>
          <w:szCs w:val="28"/>
        </w:rPr>
        <w:t>19.</w:t>
      </w:r>
      <w:r w:rsidRPr="008C36DA">
        <w:rPr>
          <w:rFonts w:ascii="PT Astra Serif" w:hAnsi="PT Astra Serif"/>
          <w:color w:val="000000" w:themeColor="text1"/>
          <w:sz w:val="28"/>
          <w:szCs w:val="28"/>
        </w:rPr>
        <w:t xml:space="preserve"> Исчерпывающий перечень документов, необходимых для предоставления муниципальной услуги, которые заявитель представляет самостоятельно:</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 заявление о предоставлении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2)документ, подтверждающий полномочия представителя заявителя (в случае обращения за получением муниципальной услуги представителязаявителя);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3)дендроплан</w:t>
      </w:r>
      <w:r>
        <w:rPr>
          <w:rFonts w:ascii="PT Astra Serif" w:hAnsi="PT Astra Serif"/>
          <w:color w:val="000000" w:themeColor="text1"/>
          <w:sz w:val="28"/>
          <w:szCs w:val="28"/>
        </w:rPr>
        <w:t xml:space="preserve"> и фото зеленых насаждений планируемых к вырубке (кронированию)</w:t>
      </w:r>
      <w:r w:rsidRPr="008C36DA">
        <w:rPr>
          <w:rFonts w:ascii="PT Astra Serif" w:hAnsi="PT Astra Serif"/>
          <w:color w:val="000000" w:themeColor="text1"/>
          <w:sz w:val="28"/>
          <w:szCs w:val="28"/>
        </w:rPr>
        <w:t xml:space="preserve">;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4)перечетная ведомость зеленых насаждений, подлежащих вырубке</w:t>
      </w:r>
      <w:r>
        <w:rPr>
          <w:rFonts w:ascii="PT Astra Serif" w:hAnsi="PT Astra Serif"/>
          <w:color w:val="000000" w:themeColor="text1"/>
          <w:sz w:val="28"/>
          <w:szCs w:val="28"/>
        </w:rPr>
        <w:t xml:space="preserve">, </w:t>
      </w:r>
      <w:r w:rsidRPr="00D33608">
        <w:rPr>
          <w:rFonts w:ascii="PT Astra Serif" w:hAnsi="PT Astra Serif"/>
          <w:color w:val="000000" w:themeColor="text1"/>
          <w:sz w:val="28"/>
          <w:szCs w:val="28"/>
        </w:rPr>
        <w:t>обрезке;</w:t>
      </w:r>
      <w:r w:rsidRPr="008C36DA">
        <w:rPr>
          <w:rFonts w:ascii="PT Astra Serif" w:hAnsi="PT Astra Serif"/>
          <w:color w:val="000000" w:themeColor="text1"/>
          <w:sz w:val="28"/>
          <w:szCs w:val="28"/>
        </w:rPr>
        <w:t xml:space="preserve">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6)заключение о нарушении естественного освещения (в случае обращения за получением разрешения на вырубку зеленых насаждений в целях восстановления светового режима в помещениях, затеняемых деревьями);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7)заключение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8)задание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9)схема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20</w:t>
      </w:r>
      <w:r w:rsidRPr="008C36DA">
        <w:rPr>
          <w:rFonts w:ascii="PT Astra Serif" w:hAnsi="PT Astra Serif"/>
          <w:color w:val="000000" w:themeColor="text1"/>
          <w:sz w:val="28"/>
          <w:szCs w:val="28"/>
        </w:rPr>
        <w:t xml:space="preserve">. Заявление и прилагаемые документы, указанные в пункте </w:t>
      </w:r>
      <w:r>
        <w:rPr>
          <w:rFonts w:ascii="PT Astra Serif" w:hAnsi="PT Astra Serif"/>
          <w:color w:val="000000" w:themeColor="text1"/>
          <w:sz w:val="28"/>
          <w:szCs w:val="28"/>
        </w:rPr>
        <w:t>19</w:t>
      </w:r>
      <w:r w:rsidRPr="008C36DA">
        <w:rPr>
          <w:rFonts w:ascii="PT Astra Serif" w:hAnsi="PT Astra Serif"/>
          <w:color w:val="000000" w:themeColor="text1"/>
          <w:sz w:val="28"/>
          <w:szCs w:val="28"/>
        </w:rPr>
        <w:t xml:space="preserve"> настоящего Административного регламента, направляются (подаются) в Администрацию следующими способами:</w:t>
      </w:r>
    </w:p>
    <w:p w:rsidR="006C40BE" w:rsidRPr="00415CAC" w:rsidRDefault="006C40BE" w:rsidP="006C40BE">
      <w:pPr>
        <w:spacing w:after="0" w:line="276" w:lineRule="auto"/>
        <w:ind w:firstLine="851"/>
        <w:jc w:val="both"/>
        <w:rPr>
          <w:rFonts w:ascii="PT Astra Serif" w:hAnsi="PT Astra Serif"/>
          <w:color w:val="000000" w:themeColor="text1"/>
          <w:sz w:val="28"/>
          <w:szCs w:val="28"/>
        </w:rPr>
      </w:pPr>
      <w:r w:rsidRPr="00415CAC">
        <w:rPr>
          <w:rFonts w:ascii="PT Astra Serif" w:hAnsi="PT Astra Serif"/>
          <w:color w:val="000000" w:themeColor="text1"/>
          <w:sz w:val="28"/>
          <w:szCs w:val="28"/>
        </w:rPr>
        <w:t>при посещении Администрации;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415CAC">
        <w:rPr>
          <w:rFonts w:ascii="PT Astra Serif" w:hAnsi="PT Astra Serif"/>
          <w:color w:val="000000" w:themeColor="text1"/>
          <w:sz w:val="28"/>
          <w:szCs w:val="28"/>
        </w:rPr>
        <w:t>почтовым отправлением;</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посредством Единого портала.</w:t>
      </w:r>
    </w:p>
    <w:p w:rsidR="006C40BE" w:rsidRPr="008C36DA" w:rsidRDefault="006C40BE" w:rsidP="006C40BE">
      <w:pPr>
        <w:spacing w:after="0" w:line="276" w:lineRule="auto"/>
        <w:ind w:firstLine="851"/>
        <w:jc w:val="center"/>
        <w:rPr>
          <w:rFonts w:ascii="PT Astra Serif" w:hAnsi="PT Astra Serif"/>
          <w:b/>
          <w:strike/>
          <w:color w:val="000000" w:themeColor="text1"/>
          <w:sz w:val="28"/>
          <w:szCs w:val="28"/>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Исчерпывающий перечень документов, необходимых</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в соответствии с нормативными правовыми актами</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для предоставления государственной услуги, которые находятся</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в распоряжении государственных органов, органов местного</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самоуправления Тульской области и иных организаций и которые</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заявитель вправе представить, а также способы их получения</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заявителями, в том числе в электронной форме,</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порядок их представления</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21</w:t>
      </w:r>
      <w:r w:rsidRPr="008C36DA">
        <w:rPr>
          <w:rFonts w:ascii="PT Astra Serif" w:hAnsi="PT Astra Serif"/>
          <w:color w:val="000000" w:themeColor="text1"/>
          <w:sz w:val="28"/>
          <w:szCs w:val="28"/>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1)сведения из Единого государственного реестра юридических лиц, в случае подачи заявления юридическим лицом;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2)сведения из Единого государственного реестра индивидуальных предпринимателей, в случае подачи заявления индивидуальным предпринимателем;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3)сведения из Единого государственного реестра недвижимости;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4)разрешение на строительство объекта капитального строительства;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5)предписание надзорного органа;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6)разрешение на размещение объекта;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7)разрешение на право проведения земляных работ.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22</w:t>
      </w:r>
      <w:r w:rsidRPr="008C36DA">
        <w:rPr>
          <w:rFonts w:ascii="PT Astra Serif" w:hAnsi="PT Astra Serif"/>
          <w:color w:val="000000" w:themeColor="text1"/>
          <w:sz w:val="28"/>
          <w:szCs w:val="28"/>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6C40BE" w:rsidRPr="00BE5232" w:rsidRDefault="006C40BE" w:rsidP="006C40BE">
      <w:pPr>
        <w:spacing w:after="0" w:line="276" w:lineRule="auto"/>
        <w:ind w:firstLine="851"/>
        <w:jc w:val="both"/>
        <w:rPr>
          <w:rFonts w:ascii="PT Astra Serif" w:hAnsi="PT Astra Serif"/>
          <w:color w:val="000000" w:themeColor="text1"/>
          <w:sz w:val="28"/>
          <w:szCs w:val="28"/>
        </w:rPr>
      </w:pPr>
      <w:r w:rsidRPr="00BE5232">
        <w:rPr>
          <w:rFonts w:ascii="PT Astra Serif" w:hAnsi="PT Astra Serif"/>
          <w:color w:val="000000" w:themeColor="text1"/>
          <w:sz w:val="28"/>
          <w:szCs w:val="28"/>
        </w:rPr>
        <w:t>Документы, указанные в подпунктах 1,2 заявитель самостоятельно может получить в</w:t>
      </w:r>
      <w:r>
        <w:rPr>
          <w:rFonts w:ascii="PT Astra Serif" w:hAnsi="PT Astra Serif"/>
          <w:color w:val="000000" w:themeColor="text1"/>
          <w:sz w:val="28"/>
          <w:szCs w:val="28"/>
        </w:rPr>
        <w:t xml:space="preserve"> ИФНС, МФЦ</w:t>
      </w:r>
      <w:r w:rsidRPr="00BE5232">
        <w:rPr>
          <w:rFonts w:ascii="PT Astra Serif" w:hAnsi="PT Astra Serif"/>
          <w:color w:val="000000" w:themeColor="text1"/>
          <w:sz w:val="28"/>
          <w:szCs w:val="28"/>
        </w:rPr>
        <w:t>.</w:t>
      </w:r>
    </w:p>
    <w:p w:rsidR="006C40BE" w:rsidRPr="00BE5232" w:rsidRDefault="006C40BE" w:rsidP="006C40BE">
      <w:pPr>
        <w:spacing w:after="0" w:line="276" w:lineRule="auto"/>
        <w:ind w:firstLine="851"/>
        <w:jc w:val="both"/>
        <w:rPr>
          <w:rFonts w:ascii="PT Astra Serif" w:hAnsi="PT Astra Serif"/>
          <w:color w:val="000000" w:themeColor="text1"/>
          <w:sz w:val="28"/>
          <w:szCs w:val="28"/>
        </w:rPr>
      </w:pPr>
      <w:r w:rsidRPr="00BE5232">
        <w:rPr>
          <w:rFonts w:ascii="PT Astra Serif" w:hAnsi="PT Astra Serif"/>
          <w:color w:val="000000" w:themeColor="text1"/>
          <w:sz w:val="28"/>
          <w:szCs w:val="28"/>
        </w:rPr>
        <w:t xml:space="preserve">Документы, указанные в подпунктах 3 заявитель самостоятельно может получить </w:t>
      </w:r>
      <w:r>
        <w:rPr>
          <w:rFonts w:ascii="PT Astra Serif" w:hAnsi="PT Astra Serif"/>
          <w:color w:val="000000" w:themeColor="text1"/>
          <w:sz w:val="28"/>
          <w:szCs w:val="28"/>
        </w:rPr>
        <w:t xml:space="preserve">на сайте </w:t>
      </w:r>
      <w:hyperlink r:id="rId6" w:history="1">
        <w:r w:rsidRPr="008F1EAC">
          <w:rPr>
            <w:rStyle w:val="aa"/>
            <w:rFonts w:ascii="PT Astra Serif" w:hAnsi="PT Astra Serif"/>
            <w:sz w:val="28"/>
            <w:szCs w:val="28"/>
          </w:rPr>
          <w:t>https://zakazkadastr.ru</w:t>
        </w:r>
      </w:hyperlink>
      <w:r>
        <w:rPr>
          <w:rFonts w:ascii="PT Astra Serif" w:hAnsi="PT Astra Serif"/>
          <w:color w:val="000000" w:themeColor="text1"/>
          <w:sz w:val="28"/>
          <w:szCs w:val="28"/>
        </w:rPr>
        <w:t>, либо в МФЦ</w:t>
      </w:r>
    </w:p>
    <w:p w:rsidR="006C40BE" w:rsidRPr="00BE5232" w:rsidRDefault="006C40BE" w:rsidP="006C40BE">
      <w:pPr>
        <w:spacing w:after="0" w:line="276" w:lineRule="auto"/>
        <w:ind w:firstLine="851"/>
        <w:jc w:val="both"/>
        <w:rPr>
          <w:rFonts w:ascii="PT Astra Serif" w:hAnsi="PT Astra Serif"/>
          <w:color w:val="000000" w:themeColor="text1"/>
          <w:sz w:val="28"/>
          <w:szCs w:val="28"/>
        </w:rPr>
      </w:pPr>
      <w:r w:rsidRPr="00BE5232">
        <w:rPr>
          <w:rFonts w:ascii="PT Astra Serif" w:hAnsi="PT Astra Serif"/>
          <w:color w:val="000000" w:themeColor="text1"/>
          <w:sz w:val="28"/>
          <w:szCs w:val="28"/>
        </w:rPr>
        <w:t xml:space="preserve">Документы, указанные в подпунктах 4 заявитель самостоятельно может получить в </w:t>
      </w:r>
      <w:r>
        <w:rPr>
          <w:rFonts w:ascii="PT Astra Serif" w:hAnsi="PT Astra Serif"/>
          <w:color w:val="000000" w:themeColor="text1"/>
          <w:sz w:val="28"/>
          <w:szCs w:val="28"/>
        </w:rPr>
        <w:t>администрации муниципального образования город Алексин</w:t>
      </w:r>
      <w:r w:rsidRPr="00BE5232">
        <w:rPr>
          <w:rFonts w:ascii="PT Astra Serif" w:hAnsi="PT Astra Serif"/>
          <w:color w:val="000000" w:themeColor="text1"/>
          <w:sz w:val="28"/>
          <w:szCs w:val="28"/>
        </w:rPr>
        <w:t>.</w:t>
      </w:r>
    </w:p>
    <w:p w:rsidR="006C40BE" w:rsidRPr="00BE5232" w:rsidRDefault="006C40BE" w:rsidP="006C40BE">
      <w:pPr>
        <w:spacing w:after="0" w:line="276" w:lineRule="auto"/>
        <w:ind w:firstLine="851"/>
        <w:jc w:val="both"/>
        <w:rPr>
          <w:rFonts w:ascii="PT Astra Serif" w:hAnsi="PT Astra Serif"/>
          <w:color w:val="000000" w:themeColor="text1"/>
          <w:sz w:val="28"/>
          <w:szCs w:val="28"/>
        </w:rPr>
      </w:pPr>
      <w:r w:rsidRPr="00BE5232">
        <w:rPr>
          <w:rFonts w:ascii="PT Astra Serif" w:hAnsi="PT Astra Serif"/>
          <w:color w:val="000000" w:themeColor="text1"/>
          <w:sz w:val="28"/>
          <w:szCs w:val="28"/>
        </w:rPr>
        <w:t xml:space="preserve">Документы, указанные в подпунктах 5 заявитель самостоятельно может получить в </w:t>
      </w:r>
      <w:r>
        <w:rPr>
          <w:rFonts w:ascii="PT Astra Serif" w:hAnsi="PT Astra Serif"/>
          <w:color w:val="000000" w:themeColor="text1"/>
          <w:sz w:val="28"/>
          <w:szCs w:val="28"/>
        </w:rPr>
        <w:t>администрации муниципального образования город Алексин</w:t>
      </w:r>
      <w:r w:rsidRPr="00BE5232">
        <w:rPr>
          <w:rFonts w:ascii="PT Astra Serif" w:hAnsi="PT Astra Serif"/>
          <w:color w:val="000000" w:themeColor="text1"/>
          <w:sz w:val="28"/>
          <w:szCs w:val="28"/>
        </w:rPr>
        <w:t>.</w:t>
      </w:r>
    </w:p>
    <w:p w:rsidR="006C40BE" w:rsidRPr="00BE5232" w:rsidRDefault="006C40BE" w:rsidP="006C40BE">
      <w:pPr>
        <w:spacing w:after="0" w:line="276" w:lineRule="auto"/>
        <w:ind w:firstLine="851"/>
        <w:jc w:val="both"/>
        <w:rPr>
          <w:rFonts w:ascii="PT Astra Serif" w:hAnsi="PT Astra Serif"/>
          <w:color w:val="000000" w:themeColor="text1"/>
          <w:sz w:val="28"/>
          <w:szCs w:val="28"/>
        </w:rPr>
      </w:pPr>
      <w:r w:rsidRPr="00BE5232">
        <w:rPr>
          <w:rFonts w:ascii="PT Astra Serif" w:hAnsi="PT Astra Serif"/>
          <w:color w:val="000000" w:themeColor="text1"/>
          <w:sz w:val="28"/>
          <w:szCs w:val="28"/>
        </w:rPr>
        <w:t xml:space="preserve">Документы, указанные в подпунктах 6 заявитель самостоятельно может получить в </w:t>
      </w:r>
      <w:r>
        <w:rPr>
          <w:rFonts w:ascii="PT Astra Serif" w:hAnsi="PT Astra Serif"/>
          <w:color w:val="000000" w:themeColor="text1"/>
          <w:sz w:val="28"/>
          <w:szCs w:val="28"/>
        </w:rPr>
        <w:t>администрации муниципального образования город Алексин</w:t>
      </w:r>
      <w:r w:rsidRPr="00BE5232">
        <w:rPr>
          <w:rFonts w:ascii="PT Astra Serif" w:hAnsi="PT Astra Serif"/>
          <w:color w:val="000000" w:themeColor="text1"/>
          <w:sz w:val="28"/>
          <w:szCs w:val="28"/>
        </w:rPr>
        <w:t>.</w:t>
      </w:r>
    </w:p>
    <w:p w:rsidR="006C40BE" w:rsidRDefault="006C40BE" w:rsidP="006C40BE">
      <w:pPr>
        <w:spacing w:after="0" w:line="276" w:lineRule="auto"/>
        <w:ind w:firstLine="851"/>
        <w:jc w:val="both"/>
        <w:rPr>
          <w:rFonts w:ascii="PT Astra Serif" w:hAnsi="PT Astra Serif"/>
          <w:color w:val="000000" w:themeColor="text1"/>
          <w:sz w:val="28"/>
          <w:szCs w:val="28"/>
        </w:rPr>
      </w:pPr>
      <w:r w:rsidRPr="00BE5232">
        <w:rPr>
          <w:rFonts w:ascii="PT Astra Serif" w:hAnsi="PT Astra Serif"/>
          <w:color w:val="000000" w:themeColor="text1"/>
          <w:sz w:val="28"/>
          <w:szCs w:val="28"/>
        </w:rPr>
        <w:t xml:space="preserve">Документы, указанные в подпунктах 7 заявитель самостоятельно может получить в </w:t>
      </w:r>
      <w:r>
        <w:rPr>
          <w:rFonts w:ascii="PT Astra Serif" w:hAnsi="PT Astra Serif"/>
          <w:color w:val="000000" w:themeColor="text1"/>
          <w:sz w:val="28"/>
          <w:szCs w:val="28"/>
        </w:rPr>
        <w:t>администрации муниципального образования город Алексин</w:t>
      </w:r>
      <w:r w:rsidRPr="00BE5232">
        <w:rPr>
          <w:rFonts w:ascii="PT Astra Serif" w:hAnsi="PT Astra Serif"/>
          <w:color w:val="000000" w:themeColor="text1"/>
          <w:sz w:val="28"/>
          <w:szCs w:val="28"/>
        </w:rPr>
        <w:t>.</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23</w:t>
      </w:r>
      <w:r w:rsidRPr="008C36DA">
        <w:rPr>
          <w:rFonts w:ascii="PT Astra Serif" w:hAnsi="PT Astra Serif"/>
          <w:color w:val="000000" w:themeColor="text1"/>
          <w:sz w:val="28"/>
          <w:szCs w:val="28"/>
        </w:rPr>
        <w:t>. Запрещается требовать от заявителя: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законаот 27 июля 2010 года № 210-ФЗ«Об организации предоставления государственных и муниципальных услуг»;</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Исчерпывающий перечень оснований для отказа в приеме</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документов, необходимых для предоставления</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государственной услуги</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24</w:t>
      </w:r>
      <w:r w:rsidRPr="008C36DA">
        <w:rPr>
          <w:rFonts w:ascii="PT Astra Serif" w:hAnsi="PT Astra Serif"/>
          <w:color w:val="000000" w:themeColor="text1"/>
          <w:sz w:val="28"/>
          <w:szCs w:val="28"/>
        </w:rPr>
        <w:t xml:space="preserve">. Основаниями для отказа в приеме документов, необходимых для предоставления муниципальной услуги, являются: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1)заявление о предоставлении услуги подано в орган местного самоуправления, в полномочия которых не входит предоставление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2)представление неполного комплекта документов, необходимых для предоставления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3)представленные заявителем документы утратили силу на момент обращения за услугой;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6)неполное заполнение полей в форме заявления, в том числе в интерактивной форме заявления на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7)подача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8)несоблюдение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Default="006C40BE" w:rsidP="006C40BE">
      <w:pPr>
        <w:spacing w:after="0" w:line="240" w:lineRule="auto"/>
        <w:jc w:val="center"/>
        <w:rPr>
          <w:rFonts w:ascii="PT Astra Serif" w:eastAsia="Times New Roman" w:hAnsi="PT Astra Serif" w:cs="Arial"/>
          <w:b/>
          <w:bCs/>
          <w:color w:val="000000" w:themeColor="text1"/>
          <w:sz w:val="28"/>
          <w:szCs w:val="28"/>
          <w:lang w:eastAsia="ru-RU"/>
        </w:rPr>
      </w:pP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Исчерпывающий перечень оснований для приостановления и (или)</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r w:rsidRPr="008C36DA">
        <w:rPr>
          <w:rFonts w:ascii="PT Astra Serif" w:eastAsia="Times New Roman" w:hAnsi="PT Astra Serif" w:cs="Arial"/>
          <w:b/>
          <w:bCs/>
          <w:color w:val="000000" w:themeColor="text1"/>
          <w:sz w:val="28"/>
          <w:szCs w:val="28"/>
          <w:lang w:eastAsia="ru-RU"/>
        </w:rPr>
        <w:t>отказа в предоставлении государственной услуги</w:t>
      </w:r>
    </w:p>
    <w:p w:rsidR="006C40BE" w:rsidRPr="008C36DA" w:rsidRDefault="006C40BE" w:rsidP="006C40BE">
      <w:pPr>
        <w:spacing w:after="0" w:line="240" w:lineRule="auto"/>
        <w:jc w:val="center"/>
        <w:rPr>
          <w:rFonts w:ascii="PT Astra Serif" w:eastAsia="Times New Roman" w:hAnsi="PT Astra Serif" w:cs="Times New Roman"/>
          <w:color w:val="000000" w:themeColor="text1"/>
          <w:sz w:val="28"/>
          <w:szCs w:val="28"/>
          <w:lang w:eastAsia="ru-RU"/>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25</w:t>
      </w:r>
      <w:r w:rsidRPr="008C36DA">
        <w:rPr>
          <w:rFonts w:ascii="PT Astra Serif" w:hAnsi="PT Astra Serif"/>
          <w:color w:val="000000" w:themeColor="text1"/>
          <w:sz w:val="28"/>
          <w:szCs w:val="28"/>
        </w:rPr>
        <w:t xml:space="preserve">. Основаниями для отказа в предоставлении муниципальной услуги являются: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1)заявление о предоставлении услуги подано в орган местного самоуправления, в полномочия которого не входит предоставление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2)представление неполного комплекта документов, необходимых для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3)представленные заявителем документы утратили силу на момент обращения за муниципальной услугой;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6)неполное заполнение полей в форме заявления, в том числе в интерактивной форме заявления на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7)подача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8)несоблюдение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9) наличие противоречивых сведений в заявлении и приложенных к нему документах;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10)запрос подан неуполномоченным лицом;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11)несоответствие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12)несоответствие документов, представляемых заявителем, по форме или содержанию требованиям законодательства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13) выявлена возможность сохранения зеленых насаждений.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26</w:t>
      </w:r>
      <w:r w:rsidRPr="008C36DA">
        <w:rPr>
          <w:rFonts w:ascii="PT Astra Serif" w:hAnsi="PT Astra Serif"/>
          <w:color w:val="000000" w:themeColor="text1"/>
          <w:sz w:val="28"/>
          <w:szCs w:val="28"/>
        </w:rPr>
        <w:t>.Во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ЕПГУ.</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27</w:t>
      </w:r>
      <w:r w:rsidRPr="008C36DA">
        <w:rPr>
          <w:rFonts w:ascii="PT Astra Serif" w:hAnsi="PT Astra Serif"/>
          <w:color w:val="000000" w:themeColor="text1"/>
          <w:sz w:val="28"/>
          <w:szCs w:val="28"/>
        </w:rPr>
        <w:t xml:space="preserve">.Основаниядляприостановления муниципальнойуслуги отсутствуют. </w:t>
      </w:r>
    </w:p>
    <w:p w:rsidR="006C40BE" w:rsidRPr="008C36DA" w:rsidRDefault="006C40BE" w:rsidP="006C40BE">
      <w:pPr>
        <w:spacing w:after="0" w:line="240" w:lineRule="auto"/>
        <w:ind w:firstLine="851"/>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28</w:t>
      </w:r>
      <w:r w:rsidRPr="008C36DA">
        <w:rPr>
          <w:rFonts w:ascii="PT Astra Serif" w:hAnsi="PT Astra Serif"/>
          <w:color w:val="000000" w:themeColor="text1"/>
          <w:sz w:val="28"/>
          <w:szCs w:val="28"/>
        </w:rPr>
        <w:t>.Услуги,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29</w:t>
      </w:r>
      <w:r w:rsidRPr="008C36DA">
        <w:rPr>
          <w:rFonts w:ascii="PT Astra Serif" w:hAnsi="PT Astra Serif"/>
          <w:color w:val="000000" w:themeColor="text1"/>
          <w:sz w:val="28"/>
          <w:szCs w:val="28"/>
        </w:rPr>
        <w:t xml:space="preserve">.Муниципальная услуга предоставляется без оплаты восстановительной стоимости зеленых насаждений, удаление или повреждение которых выполняется в связи с проведением санитарных рубок аварийных и сухих деревьев, пересадки зеленых насаждений в целях обеспечения безопасности дорожного движения (при наличии предписания), </w:t>
      </w:r>
      <w:r w:rsidRPr="00D33608">
        <w:rPr>
          <w:rFonts w:ascii="PT Astra Serif" w:hAnsi="PT Astra Serif"/>
          <w:color w:val="000000" w:themeColor="text1"/>
          <w:sz w:val="28"/>
          <w:szCs w:val="28"/>
        </w:rPr>
        <w:t>при обслуживании и ремонте объектов инженерных коммуникаций и ликвидации аварий проводимых в их охранных зонах</w:t>
      </w:r>
      <w:r w:rsidRPr="008C36DA">
        <w:rPr>
          <w:rFonts w:ascii="PT Astra Serif" w:hAnsi="PT Astra Serif"/>
          <w:color w:val="000000" w:themeColor="text1"/>
          <w:sz w:val="28"/>
          <w:szCs w:val="28"/>
        </w:rPr>
        <w:t xml:space="preserve">, а также в случае восстановления нормального светового режима в помещениях, затеняемых зелеными насаждениями (при наличии заключения). </w:t>
      </w:r>
    </w:p>
    <w:p w:rsidR="006C40BE" w:rsidRPr="008C36DA" w:rsidRDefault="006C40BE" w:rsidP="006C40BE">
      <w:pPr>
        <w:autoSpaceDE w:val="0"/>
        <w:autoSpaceDN w:val="0"/>
        <w:adjustRightInd w:val="0"/>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30</w:t>
      </w:r>
      <w:r w:rsidRPr="008C36DA">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415CAC">
        <w:rPr>
          <w:rFonts w:ascii="PT Astra Serif" w:hAnsi="PT Astra Serif"/>
          <w:color w:val="000000" w:themeColor="text1"/>
          <w:sz w:val="28"/>
          <w:szCs w:val="28"/>
        </w:rPr>
        <w:t>Муниципальная услуга предоставляется с оплатой восстановительной стоимости зеленых насаждений, удаление или повреждение которых выполняется, вынуждено при осуществлении строительства, реконструкции и капитальном ремонте зданий, строений и сооружений, в том числе инженерных коммуникаций; их стоимость рассчитывается в соответствии с методикой расчета размера восстановительной стоимости за снос и повреждение зеленых насаждений (деревьев, кустарников)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муниципального образования город Алексин.</w:t>
      </w:r>
      <w:r w:rsidRPr="008C36DA">
        <w:rPr>
          <w:rFonts w:ascii="PT Astra Serif" w:hAnsi="PT Astra Serif"/>
          <w:color w:val="000000" w:themeColor="text1"/>
          <w:sz w:val="28"/>
          <w:szCs w:val="28"/>
        </w:rPr>
        <w:t xml:space="preserve">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31</w:t>
      </w:r>
      <w:r w:rsidRPr="008C36DA">
        <w:rPr>
          <w:rFonts w:ascii="PT Astra Serif" w:hAnsi="PT Astra Serif"/>
          <w:color w:val="000000" w:themeColor="text1"/>
          <w:sz w:val="28"/>
          <w:szCs w:val="28"/>
        </w:rPr>
        <w:t xml:space="preserve">.Расчет восстановительной стоимости при вырубке зеленых насаждений производится в соответствии с «Методикой расчета размера восстановительной стоимости за снос и повреждение насаждений на территории муниципального образования город Алексин (далее - Методика) методом суммирования всех видов затрат, связанных с посадкой и содержанием зеленых насаждений, с учетом их ценности, экологической и социальной значимости.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32</w:t>
      </w:r>
      <w:r w:rsidRPr="008C36DA">
        <w:rPr>
          <w:rFonts w:ascii="PT Astra Serif" w:hAnsi="PT Astra Serif"/>
          <w:color w:val="000000" w:themeColor="text1"/>
          <w:sz w:val="28"/>
          <w:szCs w:val="28"/>
        </w:rPr>
        <w:t xml:space="preserve">.Максимальный срок ожидания в очереди при подаче запроса о предоставлении муниципальной услуги в Администрации, не должен превышать 15 минут.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33</w:t>
      </w:r>
      <w:r w:rsidRPr="008C36DA">
        <w:rPr>
          <w:rFonts w:ascii="PT Astra Serif" w:hAnsi="PT Astra Serif"/>
          <w:color w:val="000000" w:themeColor="text1"/>
          <w:sz w:val="28"/>
          <w:szCs w:val="28"/>
        </w:rPr>
        <w:t xml:space="preserve">.Ожидание в очереди при получении результата предоставления муниципальной услуги не предусмотрено.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34</w:t>
      </w:r>
      <w:r w:rsidRPr="008C36DA">
        <w:rPr>
          <w:rFonts w:ascii="PT Astra Serif" w:hAnsi="PT Astra Serif"/>
          <w:color w:val="000000" w:themeColor="text1"/>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w:t>
      </w:r>
      <w:r>
        <w:rPr>
          <w:rFonts w:ascii="PT Astra Serif" w:hAnsi="PT Astra Serif"/>
          <w:color w:val="000000" w:themeColor="text1"/>
          <w:sz w:val="28"/>
          <w:szCs w:val="28"/>
        </w:rPr>
        <w:t>5</w:t>
      </w:r>
      <w:r w:rsidRPr="008C36DA">
        <w:rPr>
          <w:rFonts w:ascii="PT Astra Serif" w:hAnsi="PT Astra Serif"/>
          <w:color w:val="000000" w:themeColor="text1"/>
          <w:sz w:val="28"/>
          <w:szCs w:val="28"/>
        </w:rPr>
        <w:t xml:space="preserve">.При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w:t>
      </w:r>
      <w:r>
        <w:rPr>
          <w:rFonts w:ascii="PT Astra Serif" w:hAnsi="PT Astra Serif"/>
          <w:color w:val="000000" w:themeColor="text1"/>
          <w:sz w:val="28"/>
          <w:szCs w:val="28"/>
        </w:rPr>
        <w:t>6</w:t>
      </w:r>
      <w:r w:rsidRPr="008C36DA">
        <w:rPr>
          <w:rFonts w:ascii="PT Astra Serif" w:hAnsi="PT Astra Serif"/>
          <w:color w:val="000000" w:themeColor="text1"/>
          <w:sz w:val="28"/>
          <w:szCs w:val="28"/>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Требования к помещениям, в которых предоставляется</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муниципальная услуга, к залу ожидания, местам</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для заполнения заявлений о предоставлении муниципальной</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услуги, информационным стендам с образцами их заполнения</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и перечнем документов, необходимых для предоставления</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муниципальной услуги, размещению и оформлению визуальной,</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текстовой и мультимедийной информации о порядке</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предоставления муниципальной услуги, в том числе</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к обеспечению доступности для инвалидов указанных объектов</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в соответствии с законодательством Российской Федерации</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о социальной защите инвалидов</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w:t>
      </w:r>
      <w:r>
        <w:rPr>
          <w:rFonts w:ascii="PT Astra Serif" w:hAnsi="PT Astra Serif"/>
          <w:color w:val="000000" w:themeColor="text1"/>
          <w:sz w:val="28"/>
          <w:szCs w:val="28"/>
        </w:rPr>
        <w:t>7</w:t>
      </w:r>
      <w:r w:rsidRPr="008C36DA">
        <w:rPr>
          <w:rFonts w:ascii="PT Astra Serif" w:hAnsi="PT Astra Serif"/>
          <w:color w:val="000000" w:themeColor="text1"/>
          <w:sz w:val="28"/>
          <w:szCs w:val="28"/>
        </w:rPr>
        <w:t xml:space="preserve">.Центральный вход в здание администрации муниципального образования наименование муниципального образования должен быть оборудован вывеской, содержащей информацию о наименовании и режиме работы.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38</w:t>
      </w:r>
      <w:r w:rsidRPr="008C36DA">
        <w:rPr>
          <w:rFonts w:ascii="PT Astra Serif" w:hAnsi="PT Astra Serif"/>
          <w:color w:val="000000" w:themeColor="text1"/>
          <w:sz w:val="28"/>
          <w:szCs w:val="28"/>
        </w:rPr>
        <w:t xml:space="preserve">.В помещении должен быть установлен информационный стенд, на котором размещается следующая информация: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1)текст настоящего административного регламента;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2)извлечения из нормативных правовых актов, содержащих нормы, регулирующие деятельность по предоставлению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3)перечень документов, представление которых необходимо для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w:t>
      </w:r>
      <w:r>
        <w:rPr>
          <w:rFonts w:ascii="PT Astra Serif" w:hAnsi="PT Astra Serif"/>
          <w:color w:val="000000" w:themeColor="text1"/>
          <w:sz w:val="28"/>
          <w:szCs w:val="28"/>
        </w:rPr>
        <w:t>9</w:t>
      </w:r>
      <w:r w:rsidRPr="008C36DA">
        <w:rPr>
          <w:rFonts w:ascii="PT Astra Serif" w:hAnsi="PT Astra Serif"/>
          <w:color w:val="000000" w:themeColor="text1"/>
          <w:sz w:val="28"/>
          <w:szCs w:val="28"/>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40</w:t>
      </w:r>
      <w:r w:rsidRPr="008C36DA">
        <w:rPr>
          <w:rFonts w:ascii="PT Astra Serif" w:hAnsi="PT Astra Serif"/>
          <w:color w:val="000000" w:themeColor="text1"/>
          <w:sz w:val="28"/>
          <w:szCs w:val="28"/>
        </w:rPr>
        <w:t xml:space="preserve">.На кабинете приема заявителей должна находиться информационная табличка (вывеска) с указанием: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1)номера кабинета;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2)фамилии, имени, отчестваидолжностиспециалиста,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осуществляющего предоставление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3)времени перерыва на обед, технического перерыва.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1</w:t>
      </w:r>
      <w:r w:rsidRPr="008C36DA">
        <w:rPr>
          <w:rFonts w:ascii="PT Astra Serif" w:hAnsi="PT Astra Serif"/>
          <w:color w:val="000000" w:themeColor="text1"/>
          <w:sz w:val="28"/>
          <w:szCs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2</w:t>
      </w:r>
      <w:r w:rsidRPr="008C36DA">
        <w:rPr>
          <w:rFonts w:ascii="PT Astra Serif" w:hAnsi="PT Astra Serif"/>
          <w:color w:val="000000" w:themeColor="text1"/>
          <w:sz w:val="28"/>
          <w:szCs w:val="28"/>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43</w:t>
      </w:r>
      <w:r w:rsidRPr="008C36DA">
        <w:rPr>
          <w:rFonts w:ascii="PT Astra Serif" w:hAnsi="PT Astra Serif"/>
          <w:color w:val="000000" w:themeColor="text1"/>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4</w:t>
      </w:r>
      <w:r w:rsidRPr="008C36DA">
        <w:rPr>
          <w:rFonts w:ascii="PT Astra Serif" w:hAnsi="PT Astra Serif"/>
          <w:color w:val="000000" w:themeColor="text1"/>
          <w:sz w:val="28"/>
          <w:szCs w:val="28"/>
        </w:rPr>
        <w:t xml:space="preserve">.Для инвалидов и других маломобильных групп граждан должны быть предусмотрены: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1)возможность беспрепятственного входа в учреждения и выхода из них;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2)содействие со стороны должностных лиц учреждения, при необходимости, инвалиду при входе в учреждение и выходе из него;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5)сопровождение инвалидов, имеющих стойкие нарушения функции зрения;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6)обеспечение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Показатели доступности и качества муниципальной услуги,</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в том числе количество взаимодействий заявителя</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с должностными лицами при предоставлении муниципальной</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услуги и их продолжительность, возможность получения</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муниципальной услуги в многофункциональном центре</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 xml:space="preserve">предоставления государственных и муниципальных услуг, </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возможность либо невозможность получения муниципальной услуги в любом</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территориальном подразделении органа, предоставляющего</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муниципальную, по выбору заявителя</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(экстерриториальный принцип), возможность получения</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информации о ходе предоставления муниципальной услуги,</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в том числе с использованием</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информационно-коммуникационных технологий</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5</w:t>
      </w:r>
      <w:r w:rsidRPr="008C36DA">
        <w:rPr>
          <w:rFonts w:ascii="PT Astra Serif" w:hAnsi="PT Astra Serif"/>
          <w:color w:val="000000" w:themeColor="text1"/>
          <w:sz w:val="28"/>
          <w:szCs w:val="28"/>
        </w:rPr>
        <w:t xml:space="preserve">.Показателями доступности и качества муниципальной услуги являются: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1)достоверность предоставляемой гражданам информации;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2)полнота информирования граждан;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3)наглядность форм предоставляемой информации об административных процедурах;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4)удобство и доступность получения информации заявителями о порядке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5)соблюдение сроков исполнения отдельных административных процедур и предоставления муниципальной услуги в целом;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6)соблюдение требований стандарта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7)отсутствие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8)полнота и актуальность информации о порядке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6</w:t>
      </w:r>
      <w:r w:rsidRPr="008C36DA">
        <w:rPr>
          <w:rFonts w:ascii="PT Astra Serif" w:hAnsi="PT Astra Serif"/>
          <w:color w:val="000000" w:themeColor="text1"/>
          <w:sz w:val="28"/>
          <w:szCs w:val="28"/>
        </w:rPr>
        <w:t xml:space="preserve">.Заявителю предоставляется возможность обращения за получением муниципальной услуги в электронной форме посредством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7</w:t>
      </w:r>
      <w:r w:rsidRPr="008C36DA">
        <w:rPr>
          <w:rFonts w:ascii="PT Astra Serif" w:hAnsi="PT Astra Serif"/>
          <w:color w:val="000000" w:themeColor="text1"/>
          <w:sz w:val="28"/>
          <w:szCs w:val="28"/>
        </w:rPr>
        <w:t xml:space="preserve">.Заявителю обеспечивается возможность оценить доступность и качество муниципальной услуги на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8</w:t>
      </w:r>
      <w:r w:rsidRPr="008C36DA">
        <w:rPr>
          <w:rFonts w:ascii="PT Astra Serif" w:hAnsi="PT Astra Serif"/>
          <w:color w:val="000000" w:themeColor="text1"/>
          <w:sz w:val="28"/>
          <w:szCs w:val="28"/>
        </w:rPr>
        <w:t xml:space="preserve">.Заявителям предоставляется возможность получения информации о ходе предоставления муниципальной услуги в электронной форме с использованием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w:t>
      </w:r>
      <w:r>
        <w:rPr>
          <w:rFonts w:ascii="PT Astra Serif" w:hAnsi="PT Astra Serif"/>
          <w:color w:val="000000" w:themeColor="text1"/>
          <w:sz w:val="28"/>
          <w:szCs w:val="28"/>
        </w:rPr>
        <w:t>9</w:t>
      </w:r>
      <w:r w:rsidRPr="008C36DA">
        <w:rPr>
          <w:rFonts w:ascii="PT Astra Serif" w:hAnsi="PT Astra Serif"/>
          <w:color w:val="000000" w:themeColor="text1"/>
          <w:sz w:val="28"/>
          <w:szCs w:val="28"/>
        </w:rPr>
        <w:t xml:space="preserve">. Предоставление муниципальной услуги </w:t>
      </w:r>
      <w:r w:rsidRPr="0007504C">
        <w:rPr>
          <w:rFonts w:ascii="PT Astra Serif" w:hAnsi="PT Astra Serif"/>
          <w:color w:val="000000" w:themeColor="text1"/>
          <w:sz w:val="28"/>
          <w:szCs w:val="28"/>
        </w:rPr>
        <w:t>возможно</w:t>
      </w:r>
      <w:r w:rsidRPr="008C36DA">
        <w:rPr>
          <w:rFonts w:ascii="PT Astra Serif" w:hAnsi="PT Astra Serif"/>
          <w:color w:val="000000" w:themeColor="text1"/>
          <w:sz w:val="28"/>
          <w:szCs w:val="28"/>
        </w:rPr>
        <w:t xml:space="preserve"> в многофункциональном центре предоставления государственных и муниципальных услуг.</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50</w:t>
      </w:r>
      <w:r w:rsidRPr="008C36DA">
        <w:rPr>
          <w:rFonts w:ascii="PT Astra Serif" w:hAnsi="PT Astra Serif"/>
          <w:color w:val="000000" w:themeColor="text1"/>
          <w:sz w:val="28"/>
          <w:szCs w:val="28"/>
        </w:rPr>
        <w:t>. 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здании Администрации.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Иные требования, в том числе учитывающие особенности</w:t>
      </w: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предоставления муниципальной услуги в электронной форме</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w:t>
      </w:r>
      <w:r>
        <w:rPr>
          <w:rFonts w:ascii="PT Astra Serif" w:hAnsi="PT Astra Serif"/>
          <w:color w:val="000000" w:themeColor="text1"/>
          <w:sz w:val="28"/>
          <w:szCs w:val="28"/>
        </w:rPr>
        <w:t>1</w:t>
      </w:r>
      <w:r w:rsidRPr="008C36DA">
        <w:rPr>
          <w:rFonts w:ascii="PT Astra Serif" w:hAnsi="PT Astra Serif"/>
          <w:color w:val="000000" w:themeColor="text1"/>
          <w:sz w:val="28"/>
          <w:szCs w:val="28"/>
        </w:rPr>
        <w:t xml:space="preserve">.Заявители имеют возможность получения муниципальной услуги в электронной форме с использованием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1)получения информации о порядке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3)направления</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запроса</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документов,</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необходимых</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для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4)осуществления мониторинга хода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w:t>
      </w:r>
      <w:r>
        <w:rPr>
          <w:rFonts w:ascii="PT Astra Serif" w:hAnsi="PT Astra Serif"/>
          <w:color w:val="000000" w:themeColor="text1"/>
          <w:sz w:val="28"/>
          <w:szCs w:val="28"/>
        </w:rPr>
        <w:t>2</w:t>
      </w:r>
      <w:r w:rsidRPr="008C36DA">
        <w:rPr>
          <w:rFonts w:ascii="PT Astra Serif" w:hAnsi="PT Astra Serif"/>
          <w:color w:val="000000" w:themeColor="text1"/>
          <w:sz w:val="28"/>
          <w:szCs w:val="28"/>
        </w:rPr>
        <w:t>.При направлении запроса о предоставлении муниципальной услуги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в</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электронной</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форме</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заявитель</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формирует</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заявление</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о предоставлении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63-ФЗ «Об электронной подписи» и требованиями Федерального закона от 27 июля 2010 года№ 210-ФЗ «Об организации предоставления</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государственных и муниципальных услуг» без необходимости подачи запроса в какой-либо иной форме.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w:t>
      </w:r>
      <w:r>
        <w:rPr>
          <w:rFonts w:ascii="PT Astra Serif" w:hAnsi="PT Astra Serif"/>
          <w:color w:val="000000" w:themeColor="text1"/>
          <w:sz w:val="28"/>
          <w:szCs w:val="28"/>
        </w:rPr>
        <w:t>3</w:t>
      </w:r>
      <w:r w:rsidRPr="008C36DA">
        <w:rPr>
          <w:rFonts w:ascii="PT Astra Serif" w:hAnsi="PT Astra Serif"/>
          <w:color w:val="000000" w:themeColor="text1"/>
          <w:sz w:val="28"/>
          <w:szCs w:val="28"/>
        </w:rPr>
        <w:t xml:space="preserve">.При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w:t>
      </w:r>
      <w:r>
        <w:rPr>
          <w:rFonts w:ascii="PT Astra Serif" w:hAnsi="PT Astra Serif"/>
          <w:color w:val="000000" w:themeColor="text1"/>
          <w:sz w:val="28"/>
          <w:szCs w:val="28"/>
        </w:rPr>
        <w:t>19</w:t>
      </w:r>
      <w:r w:rsidRPr="008C36DA">
        <w:rPr>
          <w:rFonts w:ascii="PT Astra Serif" w:hAnsi="PT Astra Serif"/>
          <w:color w:val="000000" w:themeColor="text1"/>
          <w:sz w:val="28"/>
          <w:szCs w:val="28"/>
        </w:rPr>
        <w:t>, 2</w:t>
      </w:r>
      <w:r>
        <w:rPr>
          <w:rFonts w:ascii="PT Astra Serif" w:hAnsi="PT Astra Serif"/>
          <w:color w:val="000000" w:themeColor="text1"/>
          <w:sz w:val="28"/>
          <w:szCs w:val="28"/>
        </w:rPr>
        <w:t>1</w:t>
      </w:r>
      <w:r w:rsidRPr="008C36DA">
        <w:rPr>
          <w:rFonts w:ascii="PT Astra Serif" w:hAnsi="PT Astra Serif"/>
          <w:color w:val="000000" w:themeColor="text1"/>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54</w:t>
      </w:r>
      <w:r w:rsidRPr="008C36DA">
        <w:rPr>
          <w:rFonts w:ascii="PT Astra Serif" w:hAnsi="PT Astra Serif"/>
          <w:color w:val="000000" w:themeColor="text1"/>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доверенность</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должна</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быть</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представлена</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в</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форме электронного</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документа,</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подписанного</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электронной</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подписью уполномоченного лица, выдавшего (подписавшего) доверенность.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w:t>
      </w:r>
      <w:r>
        <w:rPr>
          <w:rFonts w:ascii="PT Astra Serif" w:hAnsi="PT Astra Serif"/>
          <w:color w:val="000000" w:themeColor="text1"/>
          <w:sz w:val="28"/>
          <w:szCs w:val="28"/>
        </w:rPr>
        <w:t>5</w:t>
      </w:r>
      <w:r w:rsidRPr="008C36DA">
        <w:rPr>
          <w:rFonts w:ascii="PT Astra Serif" w:hAnsi="PT Astra Serif"/>
          <w:color w:val="000000" w:themeColor="text1"/>
          <w:sz w:val="28"/>
          <w:szCs w:val="28"/>
        </w:rPr>
        <w:t xml:space="preserve">.Для обработки персональных данных при регистрации субъекта персональных данных на ЕПГУ получение согласия заявителя 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соответствии с требованиями статьи 6 Федерального закона от 27 июля 2006 года № 152-ФЗ «О персональных данных» не требуется.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w:t>
      </w:r>
      <w:r>
        <w:rPr>
          <w:rFonts w:ascii="PT Astra Serif" w:hAnsi="PT Astra Serif"/>
          <w:color w:val="000000" w:themeColor="text1"/>
          <w:sz w:val="28"/>
          <w:szCs w:val="28"/>
        </w:rPr>
        <w:t>6</w:t>
      </w:r>
      <w:r w:rsidRPr="008C36DA">
        <w:rPr>
          <w:rFonts w:ascii="PT Astra Serif" w:hAnsi="PT Astra Serif"/>
          <w:color w:val="000000" w:themeColor="text1"/>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1)при личном обращении заявителя в Администрацию;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 по телефону Администрации.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w:t>
      </w:r>
      <w:r>
        <w:rPr>
          <w:rFonts w:ascii="PT Astra Serif" w:hAnsi="PT Astra Serif"/>
          <w:color w:val="000000" w:themeColor="text1"/>
          <w:sz w:val="28"/>
          <w:szCs w:val="28"/>
        </w:rPr>
        <w:t>7</w:t>
      </w:r>
      <w:r w:rsidRPr="008C36DA">
        <w:rPr>
          <w:rFonts w:ascii="PT Astra Serif" w:hAnsi="PT Astra Serif"/>
          <w:color w:val="000000" w:themeColor="text1"/>
          <w:sz w:val="28"/>
          <w:szCs w:val="28"/>
        </w:rPr>
        <w:t xml:space="preserve">. При предварительной записи заявитель сообщает следующие данные: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1)для физического лица: фамилию, имя, отчество (последнее - при наличии);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2)для юридического лица: наименование юридического лица;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 контактный номер телефона;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4)адрес электронной почты (при наличии);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5)желаемые дату и время представления документов.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58</w:t>
      </w:r>
      <w:r w:rsidRPr="008C36DA">
        <w:rPr>
          <w:rFonts w:ascii="PT Astra Serif" w:hAnsi="PT Astra Serif"/>
          <w:color w:val="000000" w:themeColor="text1"/>
          <w:sz w:val="28"/>
          <w:szCs w:val="28"/>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w:t>
      </w:r>
      <w:r>
        <w:rPr>
          <w:rFonts w:ascii="PT Astra Serif" w:hAnsi="PT Astra Serif"/>
          <w:color w:val="000000" w:themeColor="text1"/>
          <w:sz w:val="28"/>
          <w:szCs w:val="28"/>
        </w:rPr>
        <w:t>9</w:t>
      </w:r>
      <w:r w:rsidRPr="008C36DA">
        <w:rPr>
          <w:rFonts w:ascii="PT Astra Serif" w:hAnsi="PT Astra Serif"/>
          <w:color w:val="000000" w:themeColor="text1"/>
          <w:sz w:val="28"/>
          <w:szCs w:val="28"/>
        </w:rPr>
        <w:t xml:space="preserve">.Предварительная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60</w:t>
      </w:r>
      <w:r w:rsidRPr="008C36DA">
        <w:rPr>
          <w:rFonts w:ascii="PT Astra Serif" w:hAnsi="PT Astra Serif"/>
          <w:color w:val="000000" w:themeColor="text1"/>
          <w:sz w:val="28"/>
          <w:szCs w:val="28"/>
        </w:rPr>
        <w:t xml:space="preserve">.Заявителю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w:t>
      </w:r>
      <w:r>
        <w:rPr>
          <w:rFonts w:ascii="PT Astra Serif" w:hAnsi="PT Astra Serif"/>
          <w:color w:val="000000" w:themeColor="text1"/>
          <w:sz w:val="28"/>
          <w:szCs w:val="28"/>
        </w:rPr>
        <w:t>1</w:t>
      </w:r>
      <w:r w:rsidRPr="008C36DA">
        <w:rPr>
          <w:rFonts w:ascii="PT Astra Serif" w:hAnsi="PT Astra Serif"/>
          <w:color w:val="000000" w:themeColor="text1"/>
          <w:sz w:val="28"/>
          <w:szCs w:val="28"/>
        </w:rPr>
        <w:t xml:space="preserve">.Заявитель в любое время вправе отказаться от предварительной записи.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w:t>
      </w:r>
      <w:r>
        <w:rPr>
          <w:rFonts w:ascii="PT Astra Serif" w:hAnsi="PT Astra Serif"/>
          <w:color w:val="000000" w:themeColor="text1"/>
          <w:sz w:val="28"/>
          <w:szCs w:val="28"/>
        </w:rPr>
        <w:t>2</w:t>
      </w:r>
      <w:r w:rsidRPr="008C36DA">
        <w:rPr>
          <w:rFonts w:ascii="PT Astra Serif" w:hAnsi="PT Astra Serif"/>
          <w:color w:val="000000" w:themeColor="text1"/>
          <w:sz w:val="28"/>
          <w:szCs w:val="28"/>
        </w:rPr>
        <w:t>.При отсутствии заявителей, обратившихся по предварительной записи, осуществляется прием заявителей, обратившихся в порядке очереди.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w:t>
      </w:r>
      <w:r>
        <w:rPr>
          <w:rFonts w:ascii="PT Astra Serif" w:hAnsi="PT Astra Serif"/>
          <w:color w:val="000000" w:themeColor="text1"/>
          <w:sz w:val="28"/>
          <w:szCs w:val="28"/>
        </w:rPr>
        <w:t>3</w:t>
      </w:r>
      <w:r w:rsidRPr="008C36DA">
        <w:rPr>
          <w:rFonts w:ascii="PT Astra Serif" w:hAnsi="PT Astra Serif"/>
          <w:color w:val="000000" w:themeColor="text1"/>
          <w:sz w:val="28"/>
          <w:szCs w:val="28"/>
        </w:rPr>
        <w:t xml:space="preserve">. График приема (приемное время) заявителей по предварительной записи устанавливается руководителем Администрации в зависимости от интенсивности обращений.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Перечень административных процедур</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w:t>
      </w:r>
      <w:r>
        <w:rPr>
          <w:rFonts w:ascii="PT Astra Serif" w:hAnsi="PT Astra Serif"/>
          <w:color w:val="000000" w:themeColor="text1"/>
          <w:sz w:val="28"/>
          <w:szCs w:val="28"/>
        </w:rPr>
        <w:t>4</w:t>
      </w:r>
      <w:r w:rsidRPr="008C36DA">
        <w:rPr>
          <w:rFonts w:ascii="PT Astra Serif" w:hAnsi="PT Astra Serif"/>
          <w:color w:val="000000" w:themeColor="text1"/>
          <w:sz w:val="28"/>
          <w:szCs w:val="28"/>
        </w:rPr>
        <w:t xml:space="preserve">.Предоставление муниципальной услуги включает в себя последовательность следующих административных процедур: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1)прием заявления и документов, проверка документов и регистрация заявления;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2)формирование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3)подготовка акта обследования, направлений начислений компенсационной стоимости;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4)рассмотрение документов и сведений;</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5)принятие решения о предоставлении муниципальной услуги либо об отказе в предоставлении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6)выдача (направление) заявителю результата 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Порядок осуществления в электронной форме, в том числе с использованием ЕПГУ, официального сайта муниципального образования муниципального образования город Алексин административных процедур при предоставлении муниципальной услуги</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w:t>
      </w:r>
      <w:r>
        <w:rPr>
          <w:rFonts w:ascii="PT Astra Serif" w:hAnsi="PT Astra Serif"/>
          <w:color w:val="000000" w:themeColor="text1"/>
          <w:sz w:val="28"/>
          <w:szCs w:val="28"/>
        </w:rPr>
        <w:t>5</w:t>
      </w:r>
      <w:r w:rsidRPr="008C36DA">
        <w:rPr>
          <w:rFonts w:ascii="PT Astra Serif" w:hAnsi="PT Astra Serif"/>
          <w:color w:val="000000" w:themeColor="text1"/>
          <w:sz w:val="28"/>
          <w:szCs w:val="28"/>
        </w:rPr>
        <w:t xml:space="preserve">.Сведения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w:t>
      </w:r>
      <w:r>
        <w:rPr>
          <w:rFonts w:ascii="PT Astra Serif" w:hAnsi="PT Astra Serif"/>
          <w:color w:val="000000" w:themeColor="text1"/>
          <w:sz w:val="28"/>
          <w:szCs w:val="28"/>
        </w:rPr>
        <w:t>6</w:t>
      </w:r>
      <w:r w:rsidRPr="008C36DA">
        <w:rPr>
          <w:rFonts w:ascii="PT Astra Serif" w:hAnsi="PT Astra Serif"/>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 На ЕПГУ размещаются образцы заполнения электронной формы запроса.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6</w:t>
      </w:r>
      <w:r>
        <w:rPr>
          <w:rFonts w:ascii="PT Astra Serif" w:hAnsi="PT Astra Serif"/>
          <w:color w:val="000000" w:themeColor="text1"/>
          <w:sz w:val="28"/>
          <w:szCs w:val="28"/>
        </w:rPr>
        <w:t>7</w:t>
      </w:r>
      <w:r w:rsidRPr="008C36DA">
        <w:rPr>
          <w:rFonts w:ascii="PT Astra Serif" w:hAnsi="PT Astra Serif"/>
          <w:color w:val="000000" w:themeColor="text1"/>
          <w:sz w:val="28"/>
          <w:szCs w:val="28"/>
        </w:rPr>
        <w:t xml:space="preserve">.При формировании запроса заявителю обеспечивается: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1)возможность копирования и сохранения запроса и иных документов, указанных в пункте </w:t>
      </w:r>
      <w:r>
        <w:rPr>
          <w:rFonts w:ascii="PT Astra Serif" w:hAnsi="PT Astra Serif"/>
          <w:color w:val="000000" w:themeColor="text1"/>
          <w:sz w:val="28"/>
          <w:szCs w:val="28"/>
        </w:rPr>
        <w:t xml:space="preserve">21 </w:t>
      </w:r>
      <w:r w:rsidRPr="008C36DA">
        <w:rPr>
          <w:rFonts w:ascii="PT Astra Serif" w:hAnsi="PT Astra Serif"/>
          <w:color w:val="000000" w:themeColor="text1"/>
          <w:sz w:val="28"/>
          <w:szCs w:val="28"/>
        </w:rPr>
        <w:t xml:space="preserve">настоящего Административного регламента, необходимых для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3)возможность печати на бумажном носителе копии электронной формы запроса;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6)возможность вернуться на любой из этапов заполнения электронной формы запроса без потери ранее введенной информации;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Сформированный и подписанный запрос, и иные документы, указанные в пунктах </w:t>
      </w:r>
      <w:r>
        <w:rPr>
          <w:rFonts w:ascii="PT Astra Serif" w:hAnsi="PT Astra Serif"/>
          <w:color w:val="000000" w:themeColor="text1"/>
          <w:sz w:val="28"/>
          <w:szCs w:val="28"/>
        </w:rPr>
        <w:t>19</w:t>
      </w:r>
      <w:r w:rsidRPr="008C36DA">
        <w:rPr>
          <w:rFonts w:ascii="PT Astra Serif" w:hAnsi="PT Astra Serif"/>
          <w:color w:val="000000" w:themeColor="text1"/>
          <w:sz w:val="28"/>
          <w:szCs w:val="28"/>
        </w:rPr>
        <w:t xml:space="preserve">, </w:t>
      </w:r>
      <w:r>
        <w:rPr>
          <w:rFonts w:ascii="PT Astra Serif" w:hAnsi="PT Astra Serif"/>
          <w:color w:val="000000" w:themeColor="text1"/>
          <w:sz w:val="28"/>
          <w:szCs w:val="28"/>
        </w:rPr>
        <w:t>21</w:t>
      </w:r>
      <w:r w:rsidRPr="008C36DA">
        <w:rPr>
          <w:rFonts w:ascii="PT Astra Serif" w:hAnsi="PT Astra Serif"/>
          <w:color w:val="000000" w:themeColor="text1"/>
          <w:sz w:val="28"/>
          <w:szCs w:val="28"/>
        </w:rPr>
        <w:t xml:space="preserve"> настоящего Административного регламента, направляются в Администрацию посредством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68</w:t>
      </w:r>
      <w:r w:rsidRPr="008C36DA">
        <w:rPr>
          <w:rFonts w:ascii="PT Astra Serif" w:hAnsi="PT Astra Serif"/>
          <w:color w:val="000000" w:themeColor="text1"/>
          <w:sz w:val="28"/>
          <w:szCs w:val="28"/>
        </w:rPr>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Срок регистрации запроса – 1 рабочий день.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69</w:t>
      </w:r>
      <w:r w:rsidRPr="008C36DA">
        <w:rPr>
          <w:rFonts w:ascii="PT Astra Serif" w:hAnsi="PT Astra Serif"/>
          <w:color w:val="000000" w:themeColor="text1"/>
          <w:sz w:val="28"/>
          <w:szCs w:val="28"/>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70</w:t>
      </w:r>
      <w:r w:rsidRPr="008C36DA">
        <w:rPr>
          <w:rFonts w:ascii="PT Astra Serif" w:hAnsi="PT Astra Serif"/>
          <w:color w:val="000000" w:themeColor="text1"/>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w:t>
      </w:r>
      <w:r>
        <w:rPr>
          <w:rFonts w:ascii="PT Astra Serif" w:hAnsi="PT Astra Serif"/>
          <w:color w:val="000000" w:themeColor="text1"/>
          <w:sz w:val="28"/>
          <w:szCs w:val="28"/>
        </w:rPr>
        <w:t>1</w:t>
      </w:r>
      <w:r w:rsidRPr="008C36DA">
        <w:rPr>
          <w:rFonts w:ascii="PT Astra Serif" w:hAnsi="PT Astra Serif"/>
          <w:color w:val="000000" w:themeColor="text1"/>
          <w:sz w:val="28"/>
          <w:szCs w:val="28"/>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72</w:t>
      </w:r>
      <w:r w:rsidRPr="008C36DA">
        <w:rPr>
          <w:rFonts w:ascii="PT Astra Serif" w:hAnsi="PT Astra Serif"/>
          <w:color w:val="000000" w:themeColor="text1"/>
          <w:sz w:val="28"/>
          <w:szCs w:val="28"/>
        </w:rPr>
        <w:t xml:space="preserve">.В качестве результата предоставления муниципальной услуги заявитель по его выбору вправе получить ответ на обращение: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2)на бумажном носителе, подтверждающего содержание электронного документа, направленного Администрацией, в многофункциональномцентре предоставления государственных и муниципальных услуг;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3)на бумажном носителе.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w:t>
      </w:r>
      <w:r>
        <w:rPr>
          <w:rFonts w:ascii="PT Astra Serif" w:hAnsi="PT Astra Serif"/>
          <w:color w:val="000000" w:themeColor="text1"/>
          <w:sz w:val="28"/>
          <w:szCs w:val="28"/>
        </w:rPr>
        <w:t>3</w:t>
      </w:r>
      <w:r w:rsidRPr="008C36DA">
        <w:rPr>
          <w:rFonts w:ascii="PT Astra Serif" w:hAnsi="PT Astra Serif"/>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w:t>
      </w:r>
      <w:r>
        <w:rPr>
          <w:rFonts w:ascii="PT Astra Serif" w:hAnsi="PT Astra Serif"/>
          <w:color w:val="000000" w:themeColor="text1"/>
          <w:sz w:val="28"/>
          <w:szCs w:val="28"/>
        </w:rPr>
        <w:t>4</w:t>
      </w:r>
      <w:r w:rsidRPr="008C36DA">
        <w:rPr>
          <w:rFonts w:ascii="PT Astra Serif" w:hAnsi="PT Astra Serif"/>
          <w:color w:val="000000" w:themeColor="text1"/>
          <w:sz w:val="28"/>
          <w:szCs w:val="28"/>
        </w:rPr>
        <w:t xml:space="preserve">.Заявитель имеет возможность получения информации о ходе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w:t>
      </w:r>
      <w:r>
        <w:rPr>
          <w:rFonts w:ascii="PT Astra Serif" w:hAnsi="PT Astra Serif"/>
          <w:color w:val="000000" w:themeColor="text1"/>
          <w:sz w:val="28"/>
          <w:szCs w:val="28"/>
        </w:rPr>
        <w:t>5</w:t>
      </w:r>
      <w:r w:rsidRPr="008C36DA">
        <w:rPr>
          <w:rFonts w:ascii="PT Astra Serif" w:hAnsi="PT Astra Serif"/>
          <w:color w:val="000000" w:themeColor="text1"/>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w:t>
      </w:r>
      <w:r>
        <w:rPr>
          <w:rFonts w:ascii="PT Astra Serif" w:hAnsi="PT Astra Serif"/>
          <w:color w:val="000000" w:themeColor="text1"/>
          <w:sz w:val="28"/>
          <w:szCs w:val="28"/>
        </w:rPr>
        <w:t>6</w:t>
      </w:r>
      <w:r w:rsidRPr="008C36DA">
        <w:rPr>
          <w:rFonts w:ascii="PT Astra Serif" w:hAnsi="PT Astra Serif"/>
          <w:color w:val="000000" w:themeColor="text1"/>
          <w:sz w:val="28"/>
          <w:szCs w:val="28"/>
        </w:rPr>
        <w:t xml:space="preserve">.При предоставлении муниципальной услуги в электронной форме заявителю направляется: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1)уведомление о приеме и регистрации запроса о предоставлении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3)уведомление об окончании предоставления муниципальной услуги либо;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4)уведомление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5)уведомление о мотивированном отказе в предоставлении муниципальной</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77</w:t>
      </w:r>
      <w:r w:rsidRPr="008C36DA">
        <w:rPr>
          <w:rFonts w:ascii="PT Astra Serif" w:hAnsi="PT Astra Serif"/>
          <w:color w:val="000000" w:themeColor="text1"/>
          <w:sz w:val="28"/>
          <w:szCs w:val="28"/>
        </w:rPr>
        <w:t xml:space="preserve">. Заявителем обеспечивается возможность оценить доступность и качество муниципальной услуги на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Прием заявления и документов, проверка документов и регистрация заявления</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w:t>
      </w:r>
      <w:r>
        <w:rPr>
          <w:rFonts w:ascii="PT Astra Serif" w:hAnsi="PT Astra Serif"/>
          <w:color w:val="000000" w:themeColor="text1"/>
          <w:sz w:val="28"/>
          <w:szCs w:val="28"/>
        </w:rPr>
        <w:t>8</w:t>
      </w:r>
      <w:r w:rsidRPr="008C36DA">
        <w:rPr>
          <w:rFonts w:ascii="PT Astra Serif" w:hAnsi="PT Astra Serif"/>
          <w:color w:val="000000" w:themeColor="text1"/>
          <w:sz w:val="28"/>
          <w:szCs w:val="28"/>
        </w:rPr>
        <w:t xml:space="preserve">.Основанием для начала административной процедуры является получение от заявителя заявления о предоставлении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7</w:t>
      </w:r>
      <w:r>
        <w:rPr>
          <w:rFonts w:ascii="PT Astra Serif" w:hAnsi="PT Astra Serif"/>
          <w:color w:val="000000" w:themeColor="text1"/>
          <w:sz w:val="28"/>
          <w:szCs w:val="28"/>
        </w:rPr>
        <w:t>9</w:t>
      </w:r>
      <w:r w:rsidRPr="008C36DA">
        <w:rPr>
          <w:rFonts w:ascii="PT Astra Serif" w:hAnsi="PT Astra Serif"/>
          <w:color w:val="000000" w:themeColor="text1"/>
          <w:sz w:val="28"/>
          <w:szCs w:val="28"/>
        </w:rPr>
        <w:t xml:space="preserve">.Специалист, ответственный за прием, проверку и регистрацию заявления в ходе личного приема: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1)проверяет документы, удостоверяющие личность и полномочия заявителя (его представителя).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80</w:t>
      </w:r>
      <w:r w:rsidRPr="008C36DA">
        <w:rPr>
          <w:rFonts w:ascii="PT Astra Serif" w:hAnsi="PT Astra Serif"/>
          <w:color w:val="000000" w:themeColor="text1"/>
          <w:sz w:val="28"/>
          <w:szCs w:val="28"/>
        </w:rPr>
        <w:t xml:space="preserve">.В случае наличия оснований для отказа в приеме заявления, указанных в пункте </w:t>
      </w:r>
      <w:r>
        <w:rPr>
          <w:rFonts w:ascii="PT Astra Serif" w:hAnsi="PT Astra Serif"/>
          <w:color w:val="000000" w:themeColor="text1"/>
          <w:sz w:val="28"/>
          <w:szCs w:val="28"/>
        </w:rPr>
        <w:t>24</w:t>
      </w:r>
      <w:r w:rsidRPr="008C36DA">
        <w:rPr>
          <w:rFonts w:ascii="PT Astra Serif" w:hAnsi="PT Astra Serif"/>
          <w:color w:val="000000" w:themeColor="text1"/>
          <w:sz w:val="28"/>
          <w:szCs w:val="28"/>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81</w:t>
      </w:r>
      <w:r w:rsidRPr="008C36DA">
        <w:rPr>
          <w:rFonts w:ascii="PT Astra Serif" w:hAnsi="PT Astra Serif"/>
          <w:color w:val="000000" w:themeColor="text1"/>
          <w:sz w:val="28"/>
          <w:szCs w:val="28"/>
        </w:rPr>
        <w:t>.В день регистрации заявления ответственный специалист передает его в соответствии с существующими правилами документооборота</w:t>
      </w:r>
      <w:r>
        <w:rPr>
          <w:rFonts w:ascii="PT Astra Serif" w:hAnsi="PT Astra Serif"/>
          <w:color w:val="000000" w:themeColor="text1"/>
          <w:sz w:val="28"/>
          <w:szCs w:val="28"/>
        </w:rPr>
        <w:t xml:space="preserve"> курируемому  Заместителю </w:t>
      </w:r>
      <w:r w:rsidRPr="008C36DA">
        <w:rPr>
          <w:rFonts w:ascii="PT Astra Serif" w:hAnsi="PT Astra Serif"/>
          <w:color w:val="000000" w:themeColor="text1"/>
          <w:sz w:val="28"/>
          <w:szCs w:val="28"/>
        </w:rPr>
        <w:t xml:space="preserve"> глав</w:t>
      </w:r>
      <w:r>
        <w:rPr>
          <w:rFonts w:ascii="PT Astra Serif" w:hAnsi="PT Astra Serif"/>
          <w:color w:val="000000" w:themeColor="text1"/>
          <w:sz w:val="28"/>
          <w:szCs w:val="28"/>
        </w:rPr>
        <w:t>ы</w:t>
      </w:r>
      <w:r w:rsidRPr="008C36DA">
        <w:rPr>
          <w:rFonts w:ascii="PT Astra Serif" w:hAnsi="PT Astra Serif"/>
          <w:color w:val="000000" w:themeColor="text1"/>
          <w:sz w:val="28"/>
          <w:szCs w:val="28"/>
        </w:rPr>
        <w:t xml:space="preserve"> администрации муниципального образования город Алексин (далее - Глава администрации).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82</w:t>
      </w:r>
      <w:r w:rsidRPr="008C36DA">
        <w:rPr>
          <w:rFonts w:ascii="PT Astra Serif" w:hAnsi="PT Astra Serif"/>
          <w:color w:val="000000" w:themeColor="text1"/>
          <w:sz w:val="28"/>
          <w:szCs w:val="28"/>
        </w:rPr>
        <w:t>.</w:t>
      </w:r>
      <w:r>
        <w:rPr>
          <w:rFonts w:ascii="PT Astra Serif" w:hAnsi="PT Astra Serif"/>
          <w:color w:val="000000" w:themeColor="text1"/>
          <w:sz w:val="28"/>
          <w:szCs w:val="28"/>
        </w:rPr>
        <w:t xml:space="preserve">Курируемый Заместитель главы администрации </w:t>
      </w:r>
      <w:r w:rsidRPr="008C36DA">
        <w:rPr>
          <w:rFonts w:ascii="PT Astra Serif" w:hAnsi="PT Astra Serif"/>
          <w:color w:val="000000" w:themeColor="text1"/>
          <w:sz w:val="28"/>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представленных</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документов</w:t>
      </w:r>
      <w:r>
        <w:rPr>
          <w:rFonts w:ascii="PT Astra Serif" w:hAnsi="PT Astra Serif"/>
          <w:color w:val="000000" w:themeColor="text1"/>
          <w:sz w:val="28"/>
          <w:szCs w:val="28"/>
        </w:rPr>
        <w:t xml:space="preserve"> начальнику управления по вопросам жизнеобеспечения, ГО и ЧС администрации муниципального образования город Алексин</w:t>
      </w:r>
      <w:r w:rsidRPr="008C36DA">
        <w:rPr>
          <w:rFonts w:ascii="PT Astra Serif" w:hAnsi="PT Astra Serif"/>
          <w:color w:val="000000" w:themeColor="text1"/>
          <w:sz w:val="28"/>
          <w:szCs w:val="28"/>
        </w:rPr>
        <w:t xml:space="preserve">.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83</w:t>
      </w:r>
      <w:r w:rsidRPr="008C36DA">
        <w:rPr>
          <w:rFonts w:ascii="PT Astra Serif" w:hAnsi="PT Astra Serif"/>
          <w:color w:val="000000" w:themeColor="text1"/>
          <w:sz w:val="28"/>
          <w:szCs w:val="28"/>
        </w:rPr>
        <w:t xml:space="preserve">.Результатом административной процедуры является регистрация заявления и представленных документов.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8</w:t>
      </w:r>
      <w:r>
        <w:rPr>
          <w:rFonts w:ascii="PT Astra Serif" w:hAnsi="PT Astra Serif"/>
          <w:color w:val="000000" w:themeColor="text1"/>
          <w:sz w:val="28"/>
          <w:szCs w:val="28"/>
        </w:rPr>
        <w:t>4</w:t>
      </w:r>
      <w:r w:rsidRPr="008C36DA">
        <w:rPr>
          <w:rFonts w:ascii="PT Astra Serif" w:hAnsi="PT Astra Serif"/>
          <w:color w:val="000000" w:themeColor="text1"/>
          <w:sz w:val="28"/>
          <w:szCs w:val="28"/>
        </w:rPr>
        <w:t xml:space="preserve">.Максимальный срок выполнения административной процедуры составляет 1 рабочий день со дня регистрации заявления.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85</w:t>
      </w:r>
      <w:r w:rsidRPr="008C36DA">
        <w:rPr>
          <w:rFonts w:ascii="PT Astra Serif" w:hAnsi="PT Astra Serif"/>
          <w:color w:val="000000" w:themeColor="text1"/>
          <w:sz w:val="28"/>
          <w:szCs w:val="28"/>
        </w:rPr>
        <w:t xml:space="preserve">.Основанием для начала административной процедуры является поступление регистрация заявления и документов, представленных заявителем.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8</w:t>
      </w:r>
      <w:r>
        <w:rPr>
          <w:rFonts w:ascii="PT Astra Serif" w:hAnsi="PT Astra Serif"/>
          <w:color w:val="000000" w:themeColor="text1"/>
          <w:sz w:val="28"/>
          <w:szCs w:val="28"/>
        </w:rPr>
        <w:t>6</w:t>
      </w:r>
      <w:r w:rsidRPr="008C36DA">
        <w:rPr>
          <w:rFonts w:ascii="PT Astra Serif" w:hAnsi="PT Astra Serif"/>
          <w:color w:val="000000" w:themeColor="text1"/>
          <w:sz w:val="28"/>
          <w:szCs w:val="28"/>
        </w:rPr>
        <w:t xml:space="preserve">.В случае отсутствия необходимых для предоставления муниципальной услуги документов, указанных в пункте </w:t>
      </w:r>
      <w:r>
        <w:rPr>
          <w:rFonts w:ascii="PT Astra Serif" w:hAnsi="PT Astra Serif"/>
          <w:color w:val="000000" w:themeColor="text1"/>
          <w:sz w:val="28"/>
          <w:szCs w:val="28"/>
        </w:rPr>
        <w:t>21</w:t>
      </w:r>
      <w:r w:rsidRPr="008C36DA">
        <w:rPr>
          <w:rFonts w:ascii="PT Astra Serif" w:hAnsi="PT Astra Serif"/>
          <w:color w:val="000000" w:themeColor="text1"/>
          <w:sz w:val="28"/>
          <w:szCs w:val="28"/>
        </w:rPr>
        <w:t xml:space="preserve"> настоящего Административного регламента, ответственный специалист осуществляет формирование и направление межведомственных запросов.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8</w:t>
      </w:r>
      <w:r>
        <w:rPr>
          <w:rFonts w:ascii="PT Astra Serif" w:hAnsi="PT Astra Serif"/>
          <w:color w:val="000000" w:themeColor="text1"/>
          <w:sz w:val="28"/>
          <w:szCs w:val="28"/>
        </w:rPr>
        <w:t>7</w:t>
      </w:r>
      <w:r w:rsidRPr="008C36DA">
        <w:rPr>
          <w:rFonts w:ascii="PT Astra Serif" w:hAnsi="PT Astra Serif"/>
          <w:color w:val="000000" w:themeColor="text1"/>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88</w:t>
      </w:r>
      <w:r w:rsidRPr="008C36DA">
        <w:rPr>
          <w:rFonts w:ascii="PT Astra Serif" w:hAnsi="PT Astra Serif"/>
          <w:color w:val="000000" w:themeColor="text1"/>
          <w:sz w:val="28"/>
          <w:szCs w:val="28"/>
        </w:rPr>
        <w:t xml:space="preserve">.Результатом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8</w:t>
      </w:r>
      <w:r>
        <w:rPr>
          <w:rFonts w:ascii="PT Astra Serif" w:hAnsi="PT Astra Serif"/>
          <w:color w:val="000000" w:themeColor="text1"/>
          <w:sz w:val="28"/>
          <w:szCs w:val="28"/>
        </w:rPr>
        <w:t>9</w:t>
      </w:r>
      <w:r w:rsidRPr="008C36DA">
        <w:rPr>
          <w:rFonts w:ascii="PT Astra Serif" w:hAnsi="PT Astra Serif"/>
          <w:color w:val="000000" w:themeColor="text1"/>
          <w:sz w:val="28"/>
          <w:szCs w:val="28"/>
        </w:rPr>
        <w:t>.Максимальный срок, затраченный на административную процедуру</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до 5 рабочих дней со дня регистрации заявления.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Подготовка акта обследования, направлений начислений компенсационной стоимости</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9</w:t>
      </w:r>
      <w:r>
        <w:rPr>
          <w:rFonts w:ascii="PT Astra Serif" w:hAnsi="PT Astra Serif"/>
          <w:color w:val="000000" w:themeColor="text1"/>
          <w:sz w:val="28"/>
          <w:szCs w:val="28"/>
        </w:rPr>
        <w:t>0</w:t>
      </w:r>
      <w:r w:rsidRPr="008C36DA">
        <w:rPr>
          <w:rFonts w:ascii="PT Astra Serif" w:hAnsi="PT Astra Serif"/>
          <w:color w:val="000000" w:themeColor="text1"/>
          <w:sz w:val="28"/>
          <w:szCs w:val="28"/>
        </w:rPr>
        <w:t>. Основанием для начала административной процедуры является получение ответов на направленные межведомственные запросы.</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9</w:t>
      </w:r>
      <w:r>
        <w:rPr>
          <w:rFonts w:ascii="PT Astra Serif" w:hAnsi="PT Astra Serif"/>
          <w:color w:val="000000" w:themeColor="text1"/>
          <w:sz w:val="28"/>
          <w:szCs w:val="28"/>
        </w:rPr>
        <w:t>1</w:t>
      </w:r>
      <w:r w:rsidRPr="008C36DA">
        <w:rPr>
          <w:rFonts w:ascii="PT Astra Serif" w:hAnsi="PT Astra Serif"/>
          <w:color w:val="000000" w:themeColor="text1"/>
          <w:sz w:val="28"/>
          <w:szCs w:val="28"/>
        </w:rPr>
        <w:t xml:space="preserve">.Специалист, ответственный за предоставление муниципальной услуги, осуществляет подготовку материалов для проведения обследования участка предполагаемых работ, документов для проведения обследования, информирует заявителя о дате обследования участка по телефону, электронной почте.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9</w:t>
      </w:r>
      <w:r>
        <w:rPr>
          <w:rFonts w:ascii="PT Astra Serif" w:hAnsi="PT Astra Serif"/>
          <w:color w:val="000000" w:themeColor="text1"/>
          <w:sz w:val="28"/>
          <w:szCs w:val="28"/>
        </w:rPr>
        <w:t>2</w:t>
      </w:r>
      <w:r w:rsidRPr="008C36DA">
        <w:rPr>
          <w:rFonts w:ascii="PT Astra Serif" w:hAnsi="PT Astra Serif"/>
          <w:color w:val="000000" w:themeColor="text1"/>
          <w:sz w:val="28"/>
          <w:szCs w:val="28"/>
        </w:rPr>
        <w:t xml:space="preserve">.Для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муниципального образования город Алексин (далее - Комиссия) не позднее 10 рабочих дней со дня поступления заявления.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9</w:t>
      </w:r>
      <w:r>
        <w:rPr>
          <w:rFonts w:ascii="PT Astra Serif" w:hAnsi="PT Astra Serif"/>
          <w:color w:val="000000" w:themeColor="text1"/>
          <w:sz w:val="28"/>
          <w:szCs w:val="28"/>
        </w:rPr>
        <w:t>3</w:t>
      </w:r>
      <w:r w:rsidRPr="008C36DA">
        <w:rPr>
          <w:rFonts w:ascii="PT Astra Serif" w:hAnsi="PT Astra Serif"/>
          <w:color w:val="000000" w:themeColor="text1"/>
          <w:sz w:val="28"/>
          <w:szCs w:val="28"/>
        </w:rPr>
        <w:t xml:space="preserve">. По результатам обследования составляется акт обследования зеленых насаждений по форме согласно приложению №3 к настоящему Административному регламенту и при необходимости расчет компенсационной стоимости.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94</w:t>
      </w:r>
      <w:r w:rsidRPr="008C36DA">
        <w:rPr>
          <w:rFonts w:ascii="PT Astra Serif" w:hAnsi="PT Astra Serif"/>
          <w:color w:val="000000" w:themeColor="text1"/>
          <w:sz w:val="28"/>
          <w:szCs w:val="28"/>
        </w:rPr>
        <w:t xml:space="preserve">. Ответственный специалист направляет акт обследования с расчетом компенсационной стоимости заявителю в течение 1 рабочего дня с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даты подписания акта обследования, выставляет начисление (в случае необходимости).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95</w:t>
      </w:r>
      <w:r w:rsidRPr="008C36DA">
        <w:rPr>
          <w:rFonts w:ascii="PT Astra Serif" w:hAnsi="PT Astra Serif"/>
          <w:color w:val="000000" w:themeColor="text1"/>
          <w:sz w:val="28"/>
          <w:szCs w:val="28"/>
        </w:rPr>
        <w:t xml:space="preserve">. 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ЕПГУ или вручается заявителю.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96</w:t>
      </w:r>
      <w:r w:rsidRPr="008C36DA">
        <w:rPr>
          <w:rFonts w:ascii="PT Astra Serif" w:hAnsi="PT Astra Serif"/>
          <w:color w:val="000000" w:themeColor="text1"/>
          <w:sz w:val="28"/>
          <w:szCs w:val="28"/>
        </w:rPr>
        <w:t xml:space="preserve">.Специалист, ответственный за выполнение процедуры, осуществляет мониторинг поступления сведений об оплате.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97</w:t>
      </w:r>
      <w:r w:rsidRPr="008C36DA">
        <w:rPr>
          <w:rFonts w:ascii="PT Astra Serif" w:hAnsi="PT Astra Serif"/>
          <w:color w:val="000000" w:themeColor="text1"/>
          <w:sz w:val="28"/>
          <w:szCs w:val="28"/>
        </w:rPr>
        <w:t xml:space="preserve">. Результатом административной процедуры является составление акта обследования зеленых насаждений и получение сведений об оплате компенсационной стоимости (в случае необходимости).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98</w:t>
      </w:r>
      <w:r w:rsidRPr="008C36DA">
        <w:rPr>
          <w:rFonts w:ascii="PT Astra Serif" w:hAnsi="PT Astra Serif"/>
          <w:color w:val="000000" w:themeColor="text1"/>
          <w:sz w:val="28"/>
          <w:szCs w:val="28"/>
        </w:rPr>
        <w:t xml:space="preserve">. Максимальный срок административной процедуры 10 рабочих дней со дня регистрации заявления.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Рассмотрение документов и сведений</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pStyle w:val="ConsPlusNormal"/>
        <w:ind w:firstLine="540"/>
        <w:rPr>
          <w:rFonts w:ascii="PT Astra Serif" w:eastAsiaTheme="minorEastAsia" w:hAnsi="PT Astra Serif" w:cs="Times New Roman"/>
          <w:color w:val="000000" w:themeColor="text1"/>
          <w:sz w:val="28"/>
          <w:szCs w:val="28"/>
          <w:lang w:eastAsia="ru-RU"/>
        </w:rPr>
      </w:pPr>
      <w:r>
        <w:rPr>
          <w:rFonts w:ascii="PT Astra Serif" w:hAnsi="PT Astra Serif"/>
          <w:color w:val="000000" w:themeColor="text1"/>
          <w:sz w:val="28"/>
          <w:szCs w:val="28"/>
        </w:rPr>
        <w:t>99</w:t>
      </w:r>
      <w:r w:rsidRPr="008C36DA">
        <w:rPr>
          <w:rFonts w:ascii="PT Astra Serif" w:hAnsi="PT Astra Serif"/>
          <w:color w:val="000000" w:themeColor="text1"/>
          <w:sz w:val="28"/>
          <w:szCs w:val="28"/>
        </w:rPr>
        <w:t xml:space="preserve">. </w:t>
      </w:r>
      <w:r w:rsidRPr="008C36DA">
        <w:rPr>
          <w:rFonts w:ascii="PT Astra Serif" w:eastAsiaTheme="minorEastAsia" w:hAnsi="PT Astra Serif" w:cs="Times New Roman"/>
          <w:color w:val="000000" w:themeColor="text1"/>
          <w:sz w:val="28"/>
          <w:szCs w:val="28"/>
          <w:lang w:eastAsia="ru-RU"/>
        </w:rPr>
        <w:t xml:space="preserve">Основанием для начала административной процедуры является поступление зарегистрированного заявления, документов, указанных пунктах </w:t>
      </w:r>
      <w:r>
        <w:rPr>
          <w:rFonts w:ascii="PT Astra Serif" w:eastAsiaTheme="minorEastAsia" w:hAnsi="PT Astra Serif" w:cs="Times New Roman"/>
          <w:color w:val="000000" w:themeColor="text1"/>
          <w:sz w:val="28"/>
          <w:szCs w:val="28"/>
          <w:lang w:eastAsia="ru-RU"/>
        </w:rPr>
        <w:t>19</w:t>
      </w:r>
      <w:r w:rsidRPr="008C36DA">
        <w:rPr>
          <w:rFonts w:ascii="PT Astra Serif" w:eastAsiaTheme="minorEastAsia" w:hAnsi="PT Astra Serif" w:cs="Times New Roman"/>
          <w:color w:val="000000" w:themeColor="text1"/>
          <w:sz w:val="28"/>
          <w:szCs w:val="28"/>
          <w:lang w:eastAsia="ru-RU"/>
        </w:rPr>
        <w:t xml:space="preserve">, </w:t>
      </w:r>
      <w:r>
        <w:rPr>
          <w:rFonts w:ascii="PT Astra Serif" w:eastAsiaTheme="minorEastAsia" w:hAnsi="PT Astra Serif" w:cs="Times New Roman"/>
          <w:color w:val="000000" w:themeColor="text1"/>
          <w:sz w:val="28"/>
          <w:szCs w:val="28"/>
          <w:lang w:eastAsia="ru-RU"/>
        </w:rPr>
        <w:t>21</w:t>
      </w:r>
      <w:r w:rsidRPr="008C36DA">
        <w:rPr>
          <w:rFonts w:ascii="PT Astra Serif" w:eastAsiaTheme="minorEastAsia" w:hAnsi="PT Astra Serif" w:cs="Times New Roman"/>
          <w:color w:val="000000" w:themeColor="text1"/>
          <w:sz w:val="28"/>
          <w:szCs w:val="28"/>
          <w:lang w:eastAsia="ru-RU"/>
        </w:rPr>
        <w:t xml:space="preserve"> настоящего Административного регламента, составление акта обследования зеленых насаждений и получение сведений об оплате компенсационной стоимости (в случае необходимости).</w:t>
      </w:r>
    </w:p>
    <w:p w:rsidR="006C40BE" w:rsidRPr="008C36DA" w:rsidRDefault="006C40BE" w:rsidP="006C40BE">
      <w:pPr>
        <w:pStyle w:val="ConsPlusNormal"/>
        <w:ind w:firstLine="540"/>
        <w:rPr>
          <w:rFonts w:ascii="PT Astra Serif" w:hAnsi="PT Astra Serif"/>
          <w:color w:val="000000" w:themeColor="text1"/>
          <w:sz w:val="28"/>
          <w:szCs w:val="28"/>
        </w:rPr>
      </w:pPr>
      <w:r>
        <w:rPr>
          <w:rFonts w:ascii="PT Astra Serif" w:eastAsiaTheme="minorEastAsia" w:hAnsi="PT Astra Serif" w:cs="Times New Roman"/>
          <w:color w:val="000000" w:themeColor="text1"/>
          <w:sz w:val="28"/>
          <w:szCs w:val="28"/>
          <w:lang w:eastAsia="ru-RU"/>
        </w:rPr>
        <w:t>100</w:t>
      </w:r>
      <w:r w:rsidRPr="008C36DA">
        <w:rPr>
          <w:rFonts w:ascii="PT Astra Serif" w:eastAsiaTheme="minorEastAsia" w:hAnsi="PT Astra Serif" w:cs="Times New Roman"/>
          <w:color w:val="000000" w:themeColor="text1"/>
          <w:sz w:val="28"/>
          <w:szCs w:val="28"/>
          <w:lang w:eastAsia="ru-RU"/>
        </w:rPr>
        <w:t xml:space="preserve">. </w:t>
      </w:r>
      <w:r w:rsidRPr="008C36DA">
        <w:rPr>
          <w:rFonts w:ascii="PT Astra Serif" w:hAnsi="PT Astra Serif"/>
          <w:color w:val="000000" w:themeColor="text1"/>
          <w:sz w:val="28"/>
          <w:szCs w:val="28"/>
        </w:rPr>
        <w:t>Специалист, ответственный за предоставление муниципальной услуги в течение 2 рабочих дней со дня поступления всех документов обеспечивает рассмотрение заявления и подготовку проекта решения о выдаче разрешения на вырубку зеленых насаждений, либо об отказе в предоставлении муниципальной услуги.</w:t>
      </w:r>
    </w:p>
    <w:p w:rsidR="006C40BE" w:rsidRPr="008C36DA" w:rsidRDefault="006C40BE" w:rsidP="006C40BE">
      <w:pPr>
        <w:pStyle w:val="ConsPlusNormal"/>
        <w:ind w:firstLine="540"/>
        <w:rPr>
          <w:rFonts w:ascii="Times New Roman" w:eastAsiaTheme="minorEastAsia" w:hAnsi="Times New Roman" w:cs="Times New Roman"/>
          <w:color w:val="000000" w:themeColor="text1"/>
          <w:sz w:val="28"/>
          <w:szCs w:val="28"/>
          <w:lang w:eastAsia="ru-RU"/>
        </w:rPr>
      </w:pPr>
      <w:r>
        <w:rPr>
          <w:rFonts w:ascii="PT Astra Serif" w:hAnsi="PT Astra Serif"/>
          <w:color w:val="000000" w:themeColor="text1"/>
          <w:sz w:val="28"/>
          <w:szCs w:val="28"/>
        </w:rPr>
        <w:t>101</w:t>
      </w:r>
      <w:r w:rsidRPr="008C36DA">
        <w:rPr>
          <w:rFonts w:ascii="PT Astra Serif" w:hAnsi="PT Astra Serif"/>
          <w:color w:val="000000" w:themeColor="text1"/>
          <w:sz w:val="28"/>
          <w:szCs w:val="28"/>
        </w:rPr>
        <w:t>.Результатом административной процедуры является подготовка проекта решения о выдаче разрешения на вырубку зеленых насаждений, либо об отказе в предоставлении муниципальной услуги.</w:t>
      </w:r>
    </w:p>
    <w:p w:rsidR="006C40BE" w:rsidRPr="008C36DA" w:rsidRDefault="006C40BE" w:rsidP="006C40BE">
      <w:pPr>
        <w:pStyle w:val="ConsPlusNormal"/>
        <w:ind w:firstLine="540"/>
        <w:rPr>
          <w:rFonts w:ascii="Times New Roman" w:eastAsiaTheme="minorEastAsia" w:hAnsi="Times New Roman" w:cs="Times New Roman"/>
          <w:color w:val="000000" w:themeColor="text1"/>
          <w:sz w:val="28"/>
          <w:szCs w:val="28"/>
          <w:lang w:eastAsia="ru-RU"/>
        </w:rPr>
      </w:pPr>
      <w:r>
        <w:rPr>
          <w:rFonts w:ascii="PT Astra Serif" w:hAnsi="PT Astra Serif"/>
          <w:color w:val="000000" w:themeColor="text1"/>
          <w:sz w:val="28"/>
          <w:szCs w:val="28"/>
        </w:rPr>
        <w:t>102</w:t>
      </w:r>
      <w:r w:rsidRPr="008C36DA">
        <w:rPr>
          <w:rFonts w:ascii="PT Astra Serif" w:hAnsi="PT Astra Serif"/>
          <w:color w:val="000000" w:themeColor="text1"/>
          <w:sz w:val="28"/>
          <w:szCs w:val="28"/>
        </w:rPr>
        <w:t>. Максимальный срок административной процедуры 2 рабочих дня со дня составления</w:t>
      </w:r>
      <w:r w:rsidRPr="008C36DA">
        <w:rPr>
          <w:rFonts w:ascii="Times New Roman" w:eastAsiaTheme="minorEastAsia" w:hAnsi="Times New Roman" w:cs="Times New Roman"/>
          <w:color w:val="000000" w:themeColor="text1"/>
          <w:sz w:val="28"/>
          <w:szCs w:val="28"/>
          <w:lang w:eastAsia="ru-RU"/>
        </w:rPr>
        <w:t xml:space="preserve"> акта обследования зеленых насаждений и получения сведений об оплате компенсационной стоимости (в случае необходимости).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Принятие решения о предоставлении муниципальной услуги либо об отказе в предоставлении муниципальной услуги</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103</w:t>
      </w:r>
      <w:r w:rsidRPr="008C36DA">
        <w:rPr>
          <w:rFonts w:ascii="PT Astra Serif" w:hAnsi="PT Astra Serif"/>
          <w:color w:val="000000" w:themeColor="text1"/>
          <w:sz w:val="28"/>
          <w:szCs w:val="28"/>
        </w:rPr>
        <w:t xml:space="preserve">. Основанием для начала административной процедуры является составление акта обследования зеленых насаждений и расчет восстановительной стоимости (в случае необходимости).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24 настоящего административного регламента.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104</w:t>
      </w:r>
      <w:r w:rsidRPr="008C36DA">
        <w:rPr>
          <w:rFonts w:ascii="PT Astra Serif" w:hAnsi="PT Astra Serif"/>
          <w:color w:val="000000" w:themeColor="text1"/>
          <w:sz w:val="28"/>
          <w:szCs w:val="28"/>
        </w:rPr>
        <w:t xml:space="preserve">. 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105</w:t>
      </w:r>
      <w:r w:rsidRPr="008C36DA">
        <w:rPr>
          <w:rFonts w:ascii="PT Astra Serif" w:hAnsi="PT Astra Serif"/>
          <w:color w:val="000000" w:themeColor="text1"/>
          <w:sz w:val="28"/>
          <w:szCs w:val="28"/>
        </w:rPr>
        <w:t xml:space="preserve">. В случае отсутствия оснований для отказа в предоставлении муниципальной услуги, ответственный специалист подготавливает решение о выдаче разрешения на вырубку зеленых насаждений.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106</w:t>
      </w:r>
      <w:r w:rsidRPr="008C36DA">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Результатом административной процедуры является подписанное первым заместителем/заместителем главы Администрации и решение о выдаче разрешения на вырубку зеленых насаждений или решение об отказе в предоставлении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107</w:t>
      </w:r>
      <w:r w:rsidRPr="008C36DA">
        <w:rPr>
          <w:rFonts w:ascii="PT Astra Serif" w:hAnsi="PT Astra Serif"/>
          <w:color w:val="000000" w:themeColor="text1"/>
          <w:sz w:val="28"/>
          <w:szCs w:val="28"/>
        </w:rPr>
        <w:t xml:space="preserve"> Максимальный срок исполнения административной процедуры не должен превышать 2 рабочих дней со дня истечения срока, указанного в пункте </w:t>
      </w:r>
      <w:r>
        <w:rPr>
          <w:rFonts w:ascii="PT Astra Serif" w:hAnsi="PT Astra Serif"/>
          <w:color w:val="000000" w:themeColor="text1"/>
          <w:sz w:val="28"/>
          <w:szCs w:val="28"/>
        </w:rPr>
        <w:t xml:space="preserve">98 </w:t>
      </w:r>
      <w:r w:rsidRPr="008C36DA">
        <w:rPr>
          <w:rFonts w:ascii="PT Astra Serif" w:hAnsi="PT Astra Serif"/>
          <w:color w:val="000000" w:themeColor="text1"/>
          <w:sz w:val="28"/>
          <w:szCs w:val="28"/>
        </w:rPr>
        <w:t>настоящего Административного регламента.</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Выдача (направление) заявителю результата предоставления муниципальной услуги</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108</w:t>
      </w:r>
      <w:r w:rsidRPr="008C36DA">
        <w:rPr>
          <w:rFonts w:ascii="PT Astra Serif" w:hAnsi="PT Astra Serif"/>
          <w:color w:val="000000" w:themeColor="text1"/>
          <w:sz w:val="28"/>
          <w:szCs w:val="28"/>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о выдаче разрешения на вырубку зеленых насаждений.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109</w:t>
      </w:r>
      <w:r w:rsidRPr="008C36DA">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2)на бумажном носителе в Администрации,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3)в МФЦ в виде экземпляра электронного документа, распечатанного на бумажном носителе, заверенного подписью и печатью МФЦ.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Pr>
          <w:rFonts w:ascii="PT Astra Serif" w:hAnsi="PT Astra Serif"/>
          <w:color w:val="000000" w:themeColor="text1"/>
          <w:sz w:val="28"/>
          <w:szCs w:val="28"/>
        </w:rPr>
        <w:t>110</w:t>
      </w:r>
      <w:r w:rsidRPr="008C36DA">
        <w:rPr>
          <w:rFonts w:ascii="PT Astra Serif" w:hAnsi="PT Astra Serif"/>
          <w:color w:val="000000" w:themeColor="text1"/>
          <w:sz w:val="28"/>
          <w:szCs w:val="28"/>
        </w:rPr>
        <w:t xml:space="preserve">.В уведомлении Администрация, указывает доступное для получения результата предоставления услуги МФЦ с указанием адреса.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11</w:t>
      </w:r>
      <w:r w:rsidRPr="008C36DA">
        <w:rPr>
          <w:rFonts w:ascii="PT Astra Serif" w:hAnsi="PT Astra Serif"/>
          <w:color w:val="000000" w:themeColor="text1"/>
          <w:sz w:val="28"/>
          <w:szCs w:val="28"/>
        </w:rPr>
        <w:t xml:space="preserve">.Максимальное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4. Формы контроля за предоставлением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12</w:t>
      </w:r>
      <w:r w:rsidRPr="008C36DA">
        <w:rPr>
          <w:rFonts w:ascii="PT Astra Serif" w:hAnsi="PT Astra Serif"/>
          <w:color w:val="000000" w:themeColor="text1"/>
          <w:sz w:val="28"/>
          <w:szCs w:val="28"/>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начальник управления по вопросам жизнеобеспечения, ГО и ЧС администрации муниципального образования город Алексин.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13</w:t>
      </w:r>
      <w:r w:rsidRPr="008C36DA">
        <w:rPr>
          <w:rFonts w:ascii="PT Astra Serif" w:hAnsi="PT Astra Serif"/>
          <w:color w:val="000000" w:themeColor="text1"/>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14</w:t>
      </w:r>
      <w:r w:rsidRPr="008C36DA">
        <w:rPr>
          <w:rFonts w:ascii="PT Astra Serif" w:hAnsi="PT Astra Serif"/>
          <w:color w:val="000000" w:themeColor="text1"/>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15</w:t>
      </w:r>
      <w:r w:rsidRPr="008C36DA">
        <w:rPr>
          <w:rFonts w:ascii="PT Astra Serif" w:hAnsi="PT Astra Serif"/>
          <w:color w:val="000000" w:themeColor="text1"/>
          <w:sz w:val="28"/>
          <w:szCs w:val="28"/>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16</w:t>
      </w:r>
      <w:r w:rsidRPr="008C36DA">
        <w:rPr>
          <w:rFonts w:ascii="PT Astra Serif" w:hAnsi="PT Astra Serif"/>
          <w:color w:val="000000" w:themeColor="text1"/>
          <w:sz w:val="28"/>
          <w:szCs w:val="28"/>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11</w:t>
      </w:r>
      <w:r>
        <w:rPr>
          <w:rFonts w:ascii="PT Astra Serif" w:hAnsi="PT Astra Serif"/>
          <w:color w:val="000000" w:themeColor="text1"/>
          <w:sz w:val="28"/>
          <w:szCs w:val="28"/>
        </w:rPr>
        <w:t>7</w:t>
      </w:r>
      <w:r w:rsidRPr="008C36DA">
        <w:rPr>
          <w:rFonts w:ascii="PT Astra Serif" w:hAnsi="PT Astra Serif"/>
          <w:color w:val="000000" w:themeColor="text1"/>
          <w:sz w:val="28"/>
          <w:szCs w:val="28"/>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1)за своевременность и качество проводимых проверок по представленным заявителем сведениям;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2)за соответствие направляемых запросов требованиям настоящего регламента;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3)за соблюдение порядка и сроков направления запросов.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11</w:t>
      </w:r>
      <w:r>
        <w:rPr>
          <w:rFonts w:ascii="PT Astra Serif" w:hAnsi="PT Astra Serif"/>
          <w:color w:val="000000" w:themeColor="text1"/>
          <w:sz w:val="28"/>
          <w:szCs w:val="28"/>
        </w:rPr>
        <w:t>8</w:t>
      </w:r>
      <w:r w:rsidRPr="008C36DA">
        <w:rPr>
          <w:rFonts w:ascii="PT Astra Serif" w:hAnsi="PT Astra Serif"/>
          <w:color w:val="000000" w:themeColor="text1"/>
          <w:sz w:val="28"/>
          <w:szCs w:val="28"/>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Алексин,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19</w:t>
      </w:r>
      <w:r w:rsidRPr="008C36DA">
        <w:rPr>
          <w:rFonts w:ascii="PT Astra Serif" w:hAnsi="PT Astra Serif"/>
          <w:color w:val="000000" w:themeColor="text1"/>
          <w:sz w:val="28"/>
          <w:szCs w:val="28"/>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20</w:t>
      </w:r>
      <w:r w:rsidRPr="008C36DA">
        <w:rPr>
          <w:rFonts w:ascii="PT Astra Serif" w:hAnsi="PT Astra Serif"/>
          <w:color w:val="000000" w:themeColor="text1"/>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12</w:t>
      </w:r>
      <w:r>
        <w:rPr>
          <w:rFonts w:ascii="PT Astra Serif" w:hAnsi="PT Astra Serif"/>
          <w:color w:val="000000" w:themeColor="text1"/>
          <w:sz w:val="28"/>
          <w:szCs w:val="28"/>
        </w:rPr>
        <w:t>1</w:t>
      </w:r>
      <w:r w:rsidRPr="008C36DA">
        <w:rPr>
          <w:rFonts w:ascii="PT Astra Serif" w:hAnsi="PT Astra Serif"/>
          <w:color w:val="000000" w:themeColor="text1"/>
          <w:sz w:val="28"/>
          <w:szCs w:val="28"/>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12</w:t>
      </w:r>
      <w:r>
        <w:rPr>
          <w:rFonts w:ascii="PT Astra Serif" w:hAnsi="PT Astra Serif"/>
          <w:color w:val="000000" w:themeColor="text1"/>
          <w:sz w:val="28"/>
          <w:szCs w:val="28"/>
        </w:rPr>
        <w:t>2</w:t>
      </w:r>
      <w:r w:rsidRPr="008C36DA">
        <w:rPr>
          <w:rFonts w:ascii="PT Astra Serif" w:hAnsi="PT Astra Serif"/>
          <w:color w:val="000000" w:themeColor="text1"/>
          <w:sz w:val="28"/>
          <w:szCs w:val="28"/>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12</w:t>
      </w:r>
      <w:r>
        <w:rPr>
          <w:rFonts w:ascii="PT Astra Serif" w:hAnsi="PT Astra Serif"/>
          <w:color w:val="000000" w:themeColor="text1"/>
          <w:sz w:val="28"/>
          <w:szCs w:val="28"/>
        </w:rPr>
        <w:t>3</w:t>
      </w:r>
      <w:r w:rsidRPr="008C36DA">
        <w:rPr>
          <w:rFonts w:ascii="PT Astra Serif" w:hAnsi="PT Astra Serif"/>
          <w:color w:val="000000" w:themeColor="text1"/>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24</w:t>
      </w:r>
      <w:r w:rsidRPr="008C36DA">
        <w:rPr>
          <w:rFonts w:ascii="PT Astra Serif" w:hAnsi="PT Astra Serif"/>
          <w:color w:val="000000" w:themeColor="text1"/>
          <w:sz w:val="28"/>
          <w:szCs w:val="28"/>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25</w:t>
      </w:r>
      <w:r w:rsidRPr="008C36DA">
        <w:rPr>
          <w:rFonts w:ascii="PT Astra Serif" w:hAnsi="PT Astra Serif"/>
          <w:color w:val="000000" w:themeColor="text1"/>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12</w:t>
      </w:r>
      <w:r>
        <w:rPr>
          <w:rFonts w:ascii="PT Astra Serif" w:hAnsi="PT Astra Serif"/>
          <w:color w:val="000000" w:themeColor="text1"/>
          <w:sz w:val="28"/>
          <w:szCs w:val="28"/>
        </w:rPr>
        <w:t>6</w:t>
      </w:r>
      <w:r w:rsidRPr="008C36DA">
        <w:rPr>
          <w:rFonts w:ascii="PT Astra Serif" w:hAnsi="PT Astra Serif"/>
          <w:color w:val="000000" w:themeColor="text1"/>
          <w:sz w:val="28"/>
          <w:szCs w:val="28"/>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12</w:t>
      </w:r>
      <w:r>
        <w:rPr>
          <w:rFonts w:ascii="PT Astra Serif" w:hAnsi="PT Astra Serif"/>
          <w:color w:val="000000" w:themeColor="text1"/>
          <w:sz w:val="28"/>
          <w:szCs w:val="28"/>
        </w:rPr>
        <w:t>7</w:t>
      </w:r>
      <w:r w:rsidRPr="008C36DA">
        <w:rPr>
          <w:rFonts w:ascii="PT Astra Serif" w:hAnsi="PT Astra Serif"/>
          <w:color w:val="000000" w:themeColor="text1"/>
          <w:sz w:val="28"/>
          <w:szCs w:val="28"/>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12</w:t>
      </w:r>
      <w:r>
        <w:rPr>
          <w:rFonts w:ascii="PT Astra Serif" w:hAnsi="PT Astra Serif"/>
          <w:color w:val="000000" w:themeColor="text1"/>
          <w:sz w:val="28"/>
          <w:szCs w:val="28"/>
        </w:rPr>
        <w:t>8</w:t>
      </w:r>
      <w:r w:rsidRPr="008C36DA">
        <w:rPr>
          <w:rFonts w:ascii="PT Astra Serif" w:hAnsi="PT Astra Serif"/>
          <w:color w:val="000000" w:themeColor="text1"/>
          <w:sz w:val="28"/>
          <w:szCs w:val="28"/>
        </w:rPr>
        <w:t xml:space="preserve">.Контроль над предоставлением муниципальной услуги может проводиться по конкретному обращению заинтересованного лица.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12</w:t>
      </w:r>
      <w:r>
        <w:rPr>
          <w:rFonts w:ascii="PT Astra Serif" w:hAnsi="PT Astra Serif"/>
          <w:color w:val="000000" w:themeColor="text1"/>
          <w:sz w:val="28"/>
          <w:szCs w:val="28"/>
        </w:rPr>
        <w:t>9</w:t>
      </w:r>
      <w:r w:rsidRPr="008C36DA">
        <w:rPr>
          <w:rFonts w:ascii="PT Astra Serif" w:hAnsi="PT Astra Serif"/>
          <w:color w:val="000000" w:themeColor="text1"/>
          <w:sz w:val="28"/>
          <w:szCs w:val="28"/>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30</w:t>
      </w:r>
      <w:r w:rsidRPr="008C36DA">
        <w:rPr>
          <w:rFonts w:ascii="PT Astra Serif" w:hAnsi="PT Astra Serif"/>
          <w:color w:val="000000" w:themeColor="text1"/>
          <w:sz w:val="28"/>
          <w:szCs w:val="28"/>
        </w:rPr>
        <w:t xml:space="preserve">.Для проведения проверок создается комиссия, в состав которой включаются представители администрации.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31</w:t>
      </w:r>
      <w:r w:rsidRPr="008C36DA">
        <w:rPr>
          <w:rFonts w:ascii="PT Astra Serif" w:hAnsi="PT Astra Serif"/>
          <w:color w:val="000000" w:themeColor="text1"/>
          <w:sz w:val="28"/>
          <w:szCs w:val="28"/>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
    <w:p w:rsidR="006C40BE" w:rsidRPr="008C36DA" w:rsidRDefault="006C40BE" w:rsidP="006C40BE">
      <w:pPr>
        <w:spacing w:after="0" w:line="276" w:lineRule="auto"/>
        <w:ind w:firstLine="851"/>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в ходе предоставления муниципальной услуги</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p>
    <w:p w:rsidR="006C40BE" w:rsidRPr="0049484A" w:rsidRDefault="006C40BE" w:rsidP="006C40BE">
      <w:pPr>
        <w:pStyle w:val="ab"/>
        <w:jc w:val="both"/>
        <w:rPr>
          <w:sz w:val="28"/>
          <w:szCs w:val="28"/>
        </w:rPr>
      </w:pPr>
      <w:r w:rsidRPr="0049484A">
        <w:rPr>
          <w:sz w:val="28"/>
          <w:szCs w:val="28"/>
        </w:rPr>
        <w:t>132. Заявитель может обратиться с жалобой в том числе в следующих случаях:</w:t>
      </w:r>
      <w:r w:rsidRPr="0049484A">
        <w:rPr>
          <w:sz w:val="28"/>
          <w:szCs w:val="28"/>
        </w:rPr>
        <w:br/>
        <w:t>- нарушение срока регистрации запроса заявителя о предоставлении муниципальной услуги;</w:t>
      </w:r>
      <w:r w:rsidRPr="0049484A">
        <w:rPr>
          <w:sz w:val="28"/>
          <w:szCs w:val="28"/>
        </w:rPr>
        <w:br/>
        <w:t>- нарушение срока предоставления муниципальной услуги;</w:t>
      </w:r>
    </w:p>
    <w:p w:rsidR="006C40BE" w:rsidRPr="0049484A" w:rsidRDefault="006C40BE" w:rsidP="006C40BE">
      <w:pPr>
        <w:pStyle w:val="ab"/>
        <w:jc w:val="both"/>
        <w:rPr>
          <w:sz w:val="28"/>
          <w:szCs w:val="28"/>
        </w:rPr>
      </w:pPr>
      <w:r w:rsidRPr="0049484A">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49484A">
        <w:rPr>
          <w:sz w:val="28"/>
          <w:szCs w:val="28"/>
        </w:rPr>
        <w:b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40BE" w:rsidRDefault="006C40BE" w:rsidP="006C40BE">
      <w:pPr>
        <w:pStyle w:val="ab"/>
        <w:jc w:val="both"/>
        <w:rPr>
          <w:sz w:val="28"/>
          <w:szCs w:val="28"/>
        </w:rPr>
      </w:pPr>
      <w:r w:rsidRPr="0049484A">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9484A">
        <w:rPr>
          <w:sz w:val="28"/>
          <w:szCs w:val="28"/>
        </w:rPr>
        <w:b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или ошибок в выданных в результате предоставления муниципальной услуги документах;</w:t>
      </w:r>
    </w:p>
    <w:p w:rsidR="006C40BE" w:rsidRPr="0049484A" w:rsidRDefault="006C40BE" w:rsidP="006C40BE">
      <w:pPr>
        <w:pStyle w:val="ab"/>
        <w:jc w:val="both"/>
        <w:rPr>
          <w:sz w:val="28"/>
          <w:szCs w:val="28"/>
        </w:rPr>
      </w:pPr>
      <w:r w:rsidRPr="0049484A">
        <w:rPr>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9484A">
        <w:rPr>
          <w:sz w:val="28"/>
          <w:szCs w:val="28"/>
        </w:rPr>
        <w:br/>
        <w:t>- нарушение срока или порядка выдачи документов по результатам предоставления государственной или муниципальной услуги;</w:t>
      </w:r>
      <w:r w:rsidRPr="0049484A">
        <w:rPr>
          <w:sz w:val="28"/>
          <w:szCs w:val="28"/>
        </w:rPr>
        <w:b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25 Административного регламента;</w:t>
      </w:r>
    </w:p>
    <w:p w:rsidR="006C40BE" w:rsidRDefault="006C40BE" w:rsidP="006C40BE">
      <w:pPr>
        <w:pStyle w:val="ab"/>
        <w:jc w:val="both"/>
        <w:rPr>
          <w:sz w:val="28"/>
          <w:szCs w:val="28"/>
        </w:rPr>
      </w:pPr>
      <w:r w:rsidRPr="0049484A">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C40BE" w:rsidRPr="0049484A" w:rsidRDefault="006C40BE" w:rsidP="006C40BE">
      <w:pPr>
        <w:pStyle w:val="ab"/>
        <w:jc w:val="both"/>
        <w:rPr>
          <w:sz w:val="28"/>
          <w:szCs w:val="28"/>
        </w:rPr>
      </w:pPr>
      <w:r w:rsidRPr="0049484A">
        <w:rPr>
          <w:sz w:val="28"/>
          <w:szCs w:val="28"/>
        </w:rPr>
        <w:t>133. Жалоба подается в письменной форме на бумажном носителе, в электронном виде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9484A">
        <w:rPr>
          <w:sz w:val="28"/>
          <w:szCs w:val="28"/>
        </w:rPr>
        <w:br/>
        <w:t>134.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49484A">
        <w:rPr>
          <w:sz w:val="28"/>
          <w:szCs w:val="28"/>
        </w:rPr>
        <w:br/>
        <w:t>135.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r w:rsidRPr="0049484A">
        <w:rPr>
          <w:sz w:val="28"/>
          <w:szCs w:val="28"/>
        </w:rPr>
        <w:br/>
        <w:t>136. Жалоба должна содержать:</w:t>
      </w:r>
    </w:p>
    <w:p w:rsidR="006C40BE" w:rsidRDefault="006C40BE" w:rsidP="006C40BE">
      <w:pPr>
        <w:pStyle w:val="ab"/>
        <w:jc w:val="both"/>
        <w:rPr>
          <w:sz w:val="28"/>
          <w:szCs w:val="28"/>
        </w:rPr>
      </w:pPr>
      <w:r w:rsidRPr="0049484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49484A">
        <w:rPr>
          <w:sz w:val="28"/>
          <w:szCs w:val="28"/>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0BE" w:rsidRPr="0049484A" w:rsidRDefault="006C40BE" w:rsidP="006C40BE">
      <w:pPr>
        <w:pStyle w:val="ab"/>
        <w:jc w:val="both"/>
        <w:rPr>
          <w:sz w:val="28"/>
          <w:szCs w:val="28"/>
        </w:rPr>
      </w:pPr>
      <w:r w:rsidRPr="0049484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40BE" w:rsidRPr="0049484A" w:rsidRDefault="006C40BE" w:rsidP="006C40BE">
      <w:pPr>
        <w:pStyle w:val="ab"/>
        <w:jc w:val="both"/>
        <w:rPr>
          <w:sz w:val="28"/>
          <w:szCs w:val="28"/>
        </w:rPr>
      </w:pPr>
      <w:r w:rsidRPr="0049484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40BE" w:rsidRPr="0049484A" w:rsidRDefault="006C40BE" w:rsidP="006C40BE">
      <w:pPr>
        <w:pStyle w:val="ab"/>
        <w:jc w:val="both"/>
        <w:rPr>
          <w:sz w:val="28"/>
          <w:szCs w:val="28"/>
        </w:rPr>
      </w:pPr>
      <w:r w:rsidRPr="0049484A">
        <w:rPr>
          <w:sz w:val="28"/>
          <w:szCs w:val="28"/>
        </w:rPr>
        <w:t>137.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9484A">
        <w:rPr>
          <w:sz w:val="28"/>
          <w:szCs w:val="28"/>
        </w:rPr>
        <w:br/>
        <w:t>138. По результатам рассмотрения жалобы орган, предоставляющий муниципальную услугу, принимает одно из следующих решений:</w:t>
      </w:r>
    </w:p>
    <w:p w:rsidR="006C40BE" w:rsidRPr="0049484A" w:rsidRDefault="006C40BE" w:rsidP="006C40BE">
      <w:pPr>
        <w:pStyle w:val="ab"/>
        <w:jc w:val="both"/>
        <w:rPr>
          <w:sz w:val="28"/>
          <w:szCs w:val="28"/>
        </w:rPr>
      </w:pPr>
      <w:r w:rsidRPr="0049484A">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40BE" w:rsidRPr="0049484A" w:rsidRDefault="006C40BE" w:rsidP="006C40BE">
      <w:pPr>
        <w:pStyle w:val="ab"/>
        <w:jc w:val="both"/>
        <w:rPr>
          <w:sz w:val="28"/>
          <w:szCs w:val="28"/>
        </w:rPr>
      </w:pPr>
      <w:r w:rsidRPr="0049484A">
        <w:rPr>
          <w:sz w:val="28"/>
          <w:szCs w:val="28"/>
        </w:rPr>
        <w:t>- отказывает в удовлетворении жалобы.</w:t>
      </w:r>
    </w:p>
    <w:p w:rsidR="006C40BE" w:rsidRPr="0049484A" w:rsidRDefault="006C40BE" w:rsidP="006C40BE">
      <w:pPr>
        <w:pStyle w:val="ab"/>
        <w:jc w:val="both"/>
        <w:rPr>
          <w:sz w:val="28"/>
          <w:szCs w:val="28"/>
        </w:rPr>
      </w:pPr>
      <w:r w:rsidRPr="0049484A">
        <w:rPr>
          <w:sz w:val="28"/>
          <w:szCs w:val="28"/>
        </w:rPr>
        <w:t>139.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40BE" w:rsidRPr="0049484A" w:rsidRDefault="006C40BE" w:rsidP="006C40BE">
      <w:pPr>
        <w:pStyle w:val="ab"/>
        <w:ind w:firstLine="708"/>
        <w:jc w:val="both"/>
        <w:rPr>
          <w:sz w:val="28"/>
          <w:szCs w:val="28"/>
        </w:rPr>
      </w:pPr>
      <w:r w:rsidRPr="0049484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40BE" w:rsidRPr="0049484A" w:rsidRDefault="006C40BE" w:rsidP="006C40BE">
      <w:pPr>
        <w:pStyle w:val="ab"/>
        <w:jc w:val="both"/>
        <w:rPr>
          <w:sz w:val="28"/>
          <w:szCs w:val="28"/>
        </w:rPr>
      </w:pPr>
      <w:r w:rsidRPr="0049484A">
        <w:rPr>
          <w:sz w:val="28"/>
          <w:szCs w:val="28"/>
        </w:rPr>
        <w:t>140. Уполномоченный на рассмотрение жалобы орган, предоставляющий муниципальную услугу, отказывает в удовлетворении жалобы в следующих случаях:</w:t>
      </w:r>
    </w:p>
    <w:p w:rsidR="006C40BE" w:rsidRPr="0049484A" w:rsidRDefault="006C40BE" w:rsidP="006C40BE">
      <w:pPr>
        <w:pStyle w:val="ab"/>
        <w:jc w:val="both"/>
        <w:rPr>
          <w:sz w:val="28"/>
          <w:szCs w:val="28"/>
        </w:rPr>
      </w:pPr>
      <w:r w:rsidRPr="0049484A">
        <w:rPr>
          <w:sz w:val="28"/>
          <w:szCs w:val="28"/>
        </w:rPr>
        <w:t>1) наличие вступившего в законную силу решения суда, арбитражного суда по жалобе о том же предмете и по тем же основаниям;</w:t>
      </w:r>
    </w:p>
    <w:p w:rsidR="006C40BE" w:rsidRPr="0049484A" w:rsidRDefault="006C40BE" w:rsidP="006C40BE">
      <w:pPr>
        <w:pStyle w:val="ab"/>
        <w:jc w:val="both"/>
        <w:rPr>
          <w:sz w:val="28"/>
          <w:szCs w:val="28"/>
        </w:rPr>
      </w:pPr>
      <w:r w:rsidRPr="0049484A">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6C40BE" w:rsidRPr="0049484A" w:rsidRDefault="006C40BE" w:rsidP="006C40BE">
      <w:pPr>
        <w:pStyle w:val="ab"/>
        <w:jc w:val="both"/>
        <w:rPr>
          <w:sz w:val="28"/>
          <w:szCs w:val="28"/>
        </w:rPr>
      </w:pPr>
      <w:r w:rsidRPr="0049484A">
        <w:rPr>
          <w:sz w:val="28"/>
          <w:szCs w:val="28"/>
        </w:rPr>
        <w:t>3) наличие решения по жалобе, принятого ранее в отношении того же заявителя и по тому же предмету жалобы.</w:t>
      </w:r>
    </w:p>
    <w:p w:rsidR="006C40BE" w:rsidRPr="0049484A" w:rsidRDefault="006C40BE" w:rsidP="006C40BE">
      <w:pPr>
        <w:pStyle w:val="ab"/>
        <w:jc w:val="both"/>
        <w:rPr>
          <w:sz w:val="28"/>
          <w:szCs w:val="28"/>
        </w:rPr>
      </w:pPr>
      <w:r w:rsidRPr="0049484A">
        <w:rPr>
          <w:sz w:val="28"/>
          <w:szCs w:val="28"/>
        </w:rPr>
        <w:t xml:space="preserve">141. Не позднее дня, следующего за днем принятия решения, указанного в пункте </w:t>
      </w:r>
      <w:r>
        <w:rPr>
          <w:sz w:val="28"/>
          <w:szCs w:val="28"/>
        </w:rPr>
        <w:t>138</w:t>
      </w:r>
      <w:r w:rsidRPr="0049484A">
        <w:rPr>
          <w:sz w:val="28"/>
          <w:szCs w:val="28"/>
        </w:rPr>
        <w:t xml:space="preserve">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C40BE" w:rsidRPr="0049484A" w:rsidRDefault="006C40BE" w:rsidP="006C40BE">
      <w:pPr>
        <w:pStyle w:val="ab"/>
        <w:jc w:val="both"/>
        <w:rPr>
          <w:sz w:val="28"/>
          <w:szCs w:val="28"/>
        </w:rPr>
      </w:pPr>
      <w:r w:rsidRPr="0049484A">
        <w:rPr>
          <w:sz w:val="28"/>
          <w:szCs w:val="28"/>
        </w:rPr>
        <w:t>142.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6C40BE" w:rsidRPr="0049484A" w:rsidRDefault="006C40BE" w:rsidP="006C40BE">
      <w:pPr>
        <w:spacing w:after="0" w:line="276" w:lineRule="auto"/>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43</w:t>
      </w:r>
      <w:r w:rsidRPr="008C36DA">
        <w:rPr>
          <w:rFonts w:ascii="PT Astra Serif" w:hAnsi="PT Astra Serif"/>
          <w:color w:val="000000" w:themeColor="text1"/>
          <w:sz w:val="28"/>
          <w:szCs w:val="28"/>
        </w:rPr>
        <w:t xml:space="preserve">. Уполномоченным органом на рассмотрение жалоб является Администрация МО.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44</w:t>
      </w:r>
      <w:r w:rsidRPr="008C36DA">
        <w:rPr>
          <w:rFonts w:ascii="PT Astra Serif" w:hAnsi="PT Astra Serif"/>
          <w:color w:val="000000" w:themeColor="text1"/>
          <w:sz w:val="28"/>
          <w:szCs w:val="28"/>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6C40BE" w:rsidRPr="008C36DA" w:rsidRDefault="006C40BE" w:rsidP="006C40BE">
      <w:pPr>
        <w:spacing w:after="0" w:line="276" w:lineRule="auto"/>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Способы информирования заявителей о порядке подачи и рассмотрения жалобы, в том числе с использованием ЕПГУ, РПГУ</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45</w:t>
      </w:r>
      <w:r w:rsidRPr="008C36DA">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6C40BE" w:rsidRPr="008C36DA" w:rsidRDefault="006C40BE" w:rsidP="006C40BE">
      <w:pPr>
        <w:spacing w:after="0" w:line="276" w:lineRule="auto"/>
        <w:jc w:val="both"/>
        <w:rPr>
          <w:rFonts w:ascii="PT Astra Serif" w:hAnsi="PT Astra Serif"/>
          <w:color w:val="000000" w:themeColor="text1"/>
          <w:sz w:val="28"/>
          <w:szCs w:val="28"/>
        </w:rPr>
      </w:pPr>
    </w:p>
    <w:p w:rsidR="006C40BE" w:rsidRPr="008C36DA" w:rsidRDefault="006C40BE" w:rsidP="006C40BE">
      <w:pPr>
        <w:spacing w:after="0" w:line="276" w:lineRule="auto"/>
        <w:jc w:val="center"/>
        <w:rPr>
          <w:rFonts w:ascii="PT Astra Serif" w:hAnsi="PT Astra Serif"/>
          <w:b/>
          <w:color w:val="000000" w:themeColor="text1"/>
          <w:sz w:val="28"/>
          <w:szCs w:val="28"/>
        </w:rPr>
      </w:pPr>
      <w:r w:rsidRPr="008C36DA">
        <w:rPr>
          <w:rFonts w:ascii="PT Astra Serif" w:hAnsi="PT Astra Serif"/>
          <w:b/>
          <w:color w:val="000000" w:themeColor="text1"/>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C40BE" w:rsidRPr="008C36DA" w:rsidRDefault="006C40BE" w:rsidP="006C40BE">
      <w:pPr>
        <w:spacing w:after="0" w:line="276" w:lineRule="auto"/>
        <w:jc w:val="center"/>
        <w:rPr>
          <w:rFonts w:ascii="PT Astra Serif" w:hAnsi="PT Astra Serif"/>
          <w:b/>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46</w:t>
      </w:r>
      <w:r w:rsidRPr="008C36DA">
        <w:rPr>
          <w:rFonts w:ascii="PT Astra Serif" w:hAnsi="PT Astra Serif"/>
          <w:color w:val="000000" w:themeColor="text1"/>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актами: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1)Федеральным законом от 27 июля 2010 года№ 210-ФЗ «Об организации предоставления государственных и муниципальных услуг»;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2)Федеральным законом от 26 июля 2006 года № 135-ФЗ «О защите конкуренции»;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w:t>
      </w:r>
      <w:r>
        <w:rPr>
          <w:rFonts w:ascii="PT Astra Serif" w:hAnsi="PT Astra Serif"/>
          <w:color w:val="000000" w:themeColor="text1"/>
          <w:sz w:val="28"/>
          <w:szCs w:val="28"/>
        </w:rPr>
        <w:t>47</w:t>
      </w:r>
      <w:r w:rsidRPr="008C36DA">
        <w:rPr>
          <w:rFonts w:ascii="PT Astra Serif" w:hAnsi="PT Astra Serif"/>
          <w:color w:val="000000" w:themeColor="text1"/>
          <w:sz w:val="28"/>
          <w:szCs w:val="28"/>
        </w:rPr>
        <w:t>.Информация, указанная в данном разделе, подлежит обязательному размещению на ЕПГУ, РПГУ. 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w:t>
      </w: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Приложение №1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 Административному регламенту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предоставления муниципальной услуги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«Выдача разрешений на право вырубки зеленых насаждений на территории 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ОБРАЗЕЦ ЗАПРОСА для физических лиц</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Главе администрации муниципального образования</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 (ФИО, паспортные данные)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 </w:t>
      </w:r>
    </w:p>
    <w:p w:rsidR="006C40BE" w:rsidRPr="008C36DA" w:rsidRDefault="006C40BE" w:rsidP="006C40BE">
      <w:pPr>
        <w:spacing w:after="0" w:line="276" w:lineRule="auto"/>
        <w:ind w:left="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______________________________(почтовый адрес)</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______________________________________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(контактный телефон, адрес эл. почты)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Заявление о выдаче разрешения на снос, обрезку, пересадку и посадку зеленых насаждений и газонов на территории муниципального образования</w:t>
      </w:r>
      <w:r>
        <w:rPr>
          <w:rFonts w:ascii="PT Astra Serif" w:hAnsi="PT Astra Serif"/>
          <w:color w:val="000000" w:themeColor="text1"/>
          <w:sz w:val="28"/>
          <w:szCs w:val="28"/>
        </w:rPr>
        <w:t xml:space="preserve">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•Прошу провести работы по удалению (кронированию) ________ деревьев (название),_______ кустарников (название), расположенныхпо адресу: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Так как,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(причина вырубки (кронирования) деревьев, кустарников)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•Прошу дать разрешение на удаление (кронирование) ________ деревьев (название),__________ кустарников (название), удаление газонов на площади __________ кв.м расположенных по адресу: 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(заявитель самостоятельно проводит работы по удалению (кронированию) деревьев, кустарников; сбору и вывозу порубочных остатков или излишков грунта удаляемых газонов)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Так как,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(причина удаления (кронирования) деревьев, кустарников; удаления газонов )</w:t>
      </w:r>
    </w:p>
    <w:p w:rsidR="006C40BE" w:rsidRPr="008C36DA" w:rsidRDefault="006C40BE" w:rsidP="006C40BE">
      <w:pPr>
        <w:spacing w:after="0" w:line="276" w:lineRule="auto"/>
        <w:ind w:left="708"/>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•Прошу дать разрешение на посадку (пересадку) ________ деревьев (название),__________ кустарников (название), создание цветников (газонов)на площади __________ кв.м, расположенных по адресу: 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(заявитель самостоятельно проводит работы по посадке (пересадке) деревьев, кустарников; созданию цветников (газонов); сбору и вывозу неиспользованного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«НАЗВАНИЕ МО»«</w:t>
      </w:r>
    </w:p>
    <w:p w:rsidR="006C40BE" w:rsidRPr="008C36DA" w:rsidRDefault="006C40BE" w:rsidP="006C40BE">
      <w:pPr>
        <w:spacing w:after="0" w:line="276" w:lineRule="auto"/>
        <w:ind w:left="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(Нужный вариант отметить галочкой)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Для получения Услуги прилагаются следующие документы: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*Конечный результат предоставления Услуги прошу: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*Решение об отказе в приеме запроса и документов (информации, сведений, данных), необходимых для получения Услуги, прошу: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*Решение о приостановлении предоставления Услуги прошу: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*Решение об отказе в предоставлении Услуги прошу: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(дата)(подпись заявителя)</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Приложение № 2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 Административному регламенту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предоставления муниципальной услуги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«Выдача разрешений на право вырубки зеленых насаждений на территории </w:t>
      </w:r>
      <w:r>
        <w:rPr>
          <w:rFonts w:ascii="PT Astra Serif" w:hAnsi="PT Astra Serif"/>
          <w:color w:val="000000" w:themeColor="text1"/>
          <w:sz w:val="28"/>
          <w:szCs w:val="28"/>
        </w:rPr>
        <w:t>муни</w:t>
      </w:r>
      <w:r w:rsidRPr="008C36DA">
        <w:rPr>
          <w:rFonts w:ascii="PT Astra Serif" w:hAnsi="PT Astra Serif"/>
          <w:color w:val="000000" w:themeColor="text1"/>
          <w:sz w:val="28"/>
          <w:szCs w:val="28"/>
        </w:rPr>
        <w:t>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ОБРАЗЕЦ ЗАПРОСА для юридических лиц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Главе администрации</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муниципального образования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(полное наименование, ИНН, номер государственной регистрации, юридический адрес, почтовый адрес)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(Ф.И.О, должность представителя)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 действующего на основании (название документа)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(контактный телефон, адрес эл. почты)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Заявление</w:t>
      </w:r>
    </w:p>
    <w:p w:rsidR="006C40BE"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о выдаче разрешения на вырубку зеленых насаждений на территории муниципального образования </w:t>
      </w:r>
      <w:r>
        <w:rPr>
          <w:rFonts w:ascii="PT Astra Serif" w:hAnsi="PT Astra Serif"/>
          <w:color w:val="000000" w:themeColor="text1"/>
          <w:sz w:val="28"/>
          <w:szCs w:val="28"/>
        </w:rPr>
        <w:t xml:space="preserve">город Алексин  </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•Прошу провести работы по удалению (кронированию) ________ деревьев (название),_______ кустарников (название), расположенныхпо адресу: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Так как,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(причина вырубки (кронирования) деревьев, кустарников)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•Прошу дать разрешение на удаление (кронирование) ________ деревьев (название),__________ кустарников (название), удаление газонов на площади __________ кв.м,расположенных по адресу: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(заявитель самостоятельно проводит работы по удалению (кронированию) деревьев, кустарников; сбору и вывозу порубочных остатков или излишков грунта удаляемых газонов)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Так как,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(причина удаления (кронирования) деревьев, кустарников; удаления газонов )</w:t>
      </w:r>
    </w:p>
    <w:p w:rsidR="006C40BE" w:rsidRPr="008C36DA" w:rsidRDefault="006C40BE" w:rsidP="006C40BE">
      <w:pPr>
        <w:spacing w:after="0" w:line="276" w:lineRule="auto"/>
        <w:ind w:left="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•Прошу дать разрешение на посадку (пересадку) ________ деревьев (название),__________ кустарников (название), создание цветников (газонов)на площади __________ кв.м, расположенных по адресу:_________________________________________________________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(заявитель самостоятельно проводит работы по посадке (пересадке) деревьев, кустарников; созданию цветников (газонов); сбору и вывозу неиспользованного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«НАЗВАНИЕ МО»«</w:t>
      </w:r>
    </w:p>
    <w:p w:rsidR="006C40BE" w:rsidRPr="008C36DA" w:rsidRDefault="006C40BE" w:rsidP="006C40BE">
      <w:pPr>
        <w:spacing w:after="0" w:line="276" w:lineRule="auto"/>
        <w:ind w:left="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 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(Нужный вариант отметить галочкой)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Для получения Услуги прилагаются следующие документы: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5.____________________________________________________________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*Конечный результат предоставления Услуги прошу: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*Решение об отказе в приеме запроса и документов (информации, сведений, данных), необходимых для получения Услуги, прошу: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*Решение о приостановлении предоставления Услуги прошу: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*Решение об отказе в предоставлении Услуги прошу: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____________________________________________________________________________________________________________________________________________</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Банковские реквизиты (наименование банка, ИНН банка, расчетный счет, корр. счет,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БИК и т.п., фамилия, имя, отчество руководителя)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М.П(подпись руководителя) </w:t>
      </w:r>
    </w:p>
    <w:p w:rsidR="006C40BE"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w:t>
      </w: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СОГЛАСИЕ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на обработку персональных данных гражданина,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обратившегося за предоставлением муниципальной услуги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6C40BE"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___________/__________(подпись заявителя)  </w:t>
      </w: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Приложение №3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 Административному регламенту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предоставления муниципальной услуги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«Выдача разрешений на право вырубки зеленых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насаждений на территории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АКТ</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обследования зеленых насаждений</w:t>
      </w:r>
    </w:p>
    <w:p w:rsidR="006C40BE"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Тульская область</w:t>
      </w:r>
      <w:r>
        <w:rPr>
          <w:rFonts w:ascii="PT Astra Serif" w:hAnsi="PT Astra Serif"/>
          <w:color w:val="000000" w:themeColor="text1"/>
          <w:sz w:val="28"/>
          <w:szCs w:val="28"/>
        </w:rPr>
        <w:t xml:space="preserve"> МО г. Алек</w:t>
      </w:r>
      <w:r w:rsidRPr="008C36DA">
        <w:rPr>
          <w:rFonts w:ascii="PT Astra Serif" w:hAnsi="PT Astra Serif"/>
          <w:color w:val="000000" w:themeColor="text1"/>
          <w:sz w:val="28"/>
          <w:szCs w:val="28"/>
        </w:rPr>
        <w:t xml:space="preserve">син </w:t>
      </w: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«___»______________20___г.</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Комиссия в составе: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__________________________________________________________________ __________________________________________________________________</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(Ф.И.О., должность) </w:t>
      </w:r>
    </w:p>
    <w:p w:rsidR="006C40BE" w:rsidRPr="008C36DA" w:rsidRDefault="006C40BE" w:rsidP="006C40BE">
      <w:pPr>
        <w:spacing w:after="0" w:line="276" w:lineRule="auto"/>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__________________________________________________________________ обследовала зеленые насаждения_____________________________________ __________________________________________________________________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(дерево(ья), кустарник(и), газон)</w:t>
      </w:r>
      <w:r>
        <w:rPr>
          <w:rFonts w:ascii="PT Astra Serif" w:hAnsi="PT Astra Serif"/>
          <w:color w:val="000000" w:themeColor="text1"/>
          <w:sz w:val="28"/>
          <w:szCs w:val="28"/>
        </w:rPr>
        <w:t>,</w:t>
      </w:r>
      <w:r w:rsidRPr="008C36DA">
        <w:rPr>
          <w:rFonts w:ascii="PT Astra Serif" w:hAnsi="PT Astra Serif"/>
          <w:color w:val="000000" w:themeColor="text1"/>
          <w:sz w:val="28"/>
          <w:szCs w:val="28"/>
        </w:rPr>
        <w:t xml:space="preserve"> подлежащий(ие) сносу, обрезке, пересадке, расположенный(ые) по адресу: 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На основании обследования зеленых насаждений комиссия установила: __________________________________________________________________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(полное описание объекта с указанием качественных и количественных характеристик зеленых насаждений)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__________________________________________________________________ __________________________________________________________________</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__________________________________________________________________</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Комиссией принято решение: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1.Согласовать (считать нецелесообразным) снос и (или) пересадку деревьев и кустарников (нужное подчеркнуть), расположенного(ых) по адресу: __________________________________________________________________</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 случае несогласия на снос или пересадку зеленых насаждений указываются основания отказа)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1.1. Разрешить (отказать) в снос(е), обрезку(е) деревьев, кустарников, снос газона, расположенного (ых) по адресу: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__________________________________________________________________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2. Расчет размера восстановительной стоимости за снос или повреждение зеленых насаждений, в сумме _________________________________ (______________________________________) рублей ____ коп.прилагается.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 (сумма прописью)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3.Настоящий акт обследования зеленых насаждений действителен в периодс«____» ____________20__ г. по«____» ____________20__ г.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Председатель комиссии</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Члены комиссии: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(подпись подписи)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(подпись подписи)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(подпись подписи)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Приложение №4</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к Административному регламенту</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предоставления муниципальной услуги «Выдача разрешений на право вырубки зеленых насаждений на территории города</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 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center"/>
        <w:rPr>
          <w:rFonts w:ascii="PT Astra Serif" w:hAnsi="PT Astra Serif"/>
          <w:color w:val="000000" w:themeColor="text1"/>
          <w:sz w:val="28"/>
          <w:szCs w:val="28"/>
        </w:rPr>
      </w:pPr>
      <w:r w:rsidRPr="008C36DA">
        <w:rPr>
          <w:rFonts w:ascii="PT Astra Serif" w:hAnsi="PT Astra Serif"/>
          <w:color w:val="000000" w:themeColor="text1"/>
          <w:sz w:val="28"/>
          <w:szCs w:val="28"/>
        </w:rPr>
        <w:t>РАЗРЕШЕНИЕ №_____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на снос, обрезку, посадку и пересадку зеленых насаждений и газонов от «_____» ________________ 20___г.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Выдан ______________________________________________________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(Ф.И.О. физического лица, наименование юридического лица)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срок проведения работ с «____» _______20___г.по «___» ______20__г.</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п/п</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Вид</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работ</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Адрес размещения зеленых насаждений Наименование породы деревьев,кустарников и газонов Количество деревьев (шт.), кустарников(м2), газона (м2)</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Примечание</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ИТОГО:</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Наименование должности</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руководителя</w:t>
      </w:r>
      <w:r>
        <w:rPr>
          <w:rFonts w:ascii="PT Astra Serif" w:hAnsi="PT Astra Serif"/>
          <w:color w:val="000000" w:themeColor="text1"/>
          <w:sz w:val="28"/>
          <w:szCs w:val="28"/>
        </w:rPr>
        <w:t xml:space="preserve"> </w:t>
      </w:r>
      <w:r w:rsidRPr="008C36DA">
        <w:rPr>
          <w:rFonts w:ascii="PT Astra Serif" w:hAnsi="PT Astra Serif"/>
          <w:color w:val="000000" w:themeColor="text1"/>
          <w:sz w:val="28"/>
          <w:szCs w:val="28"/>
        </w:rPr>
        <w:t xml:space="preserve">Инициалы, фамилия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М.П.</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Приложение №5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 Административному регламенту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предоставления муниципальной услуги «Выдача разрешений на право вырубки зеленых насаждений на территории города </w:t>
      </w:r>
    </w:p>
    <w:p w:rsidR="006C40BE" w:rsidRPr="008C36DA" w:rsidRDefault="006C40BE" w:rsidP="006C40BE">
      <w:pPr>
        <w:spacing w:after="0" w:line="276" w:lineRule="auto"/>
        <w:ind w:firstLine="851"/>
        <w:jc w:val="right"/>
        <w:rPr>
          <w:rFonts w:ascii="PT Astra Serif" w:hAnsi="PT Astra Serif"/>
          <w:color w:val="000000" w:themeColor="text1"/>
          <w:sz w:val="28"/>
          <w:szCs w:val="28"/>
        </w:rPr>
      </w:pPr>
      <w:r w:rsidRPr="008C36DA">
        <w:rPr>
          <w:rFonts w:ascii="PT Astra Serif" w:hAnsi="PT Astra Serif"/>
          <w:color w:val="000000" w:themeColor="text1"/>
          <w:sz w:val="28"/>
          <w:szCs w:val="28"/>
        </w:rPr>
        <w:t>наименование 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left="708" w:firstLine="143"/>
        <w:rPr>
          <w:rFonts w:ascii="PT Astra Serif" w:hAnsi="PT Astra Serif"/>
          <w:color w:val="000000" w:themeColor="text1"/>
          <w:sz w:val="28"/>
          <w:szCs w:val="28"/>
        </w:rPr>
      </w:pPr>
      <w:r w:rsidRPr="008C36DA">
        <w:rPr>
          <w:rFonts w:ascii="PT Astra Serif" w:hAnsi="PT Astra Serif"/>
          <w:color w:val="000000" w:themeColor="text1"/>
          <w:sz w:val="28"/>
          <w:szCs w:val="28"/>
        </w:rPr>
        <w:t>Сведения о заявителе, которому адресован документ _______________________________________________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(Ф.И.О.)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Документ, удостоверяющий личность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(вид документа, серия, номер, кем, когда выдан)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Контактная информация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тел.:__________________________________________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эл. почта:_____________________________________</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Уведомление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об отказе в приеме документов, необходимых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для предоставления муниципальной услуги «Выдача разрешений на </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право вырубки зеленых насаждений на территории муниципального образования город Алексин</w:t>
      </w:r>
    </w:p>
    <w:p w:rsidR="006C40BE" w:rsidRPr="008C36DA" w:rsidRDefault="006C40BE" w:rsidP="006C40BE">
      <w:pPr>
        <w:spacing w:after="0" w:line="276" w:lineRule="auto"/>
        <w:ind w:firstLine="851"/>
        <w:jc w:val="both"/>
        <w:rPr>
          <w:rFonts w:ascii="PT Astra Serif" w:hAnsi="PT Astra Serif"/>
          <w:color w:val="000000" w:themeColor="text1"/>
          <w:sz w:val="28"/>
          <w:szCs w:val="28"/>
        </w:rPr>
      </w:pPr>
      <w:r w:rsidRPr="008C36DA">
        <w:rPr>
          <w:rFonts w:ascii="PT Astra Serif" w:hAnsi="PT Astra Serif"/>
          <w:color w:val="000000" w:themeColor="text1"/>
          <w:sz w:val="28"/>
          <w:szCs w:val="28"/>
        </w:rPr>
        <w:t>Настоящим уведомлением подтверждается, что при приеме запроса идокументов (заявления) необходимых для предоставления муниципальной услуги «Подготовка и выдача разрешений на снос, обрезку, пересадку и посадку зеленых насаждений и газонов на территории муниципального образования город Алексин, были установлены следующие основания для отказа вприеме документов, необходимых для предоставления муниципальной услуги:____________________________________________________________ __________________________________________________________________ __________________________________________________________________</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__________________________________________________________________</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Pr="008C36DA"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 xml:space="preserve">__________________________________________________________________ </w:t>
      </w:r>
    </w:p>
    <w:p w:rsidR="006C40BE" w:rsidRDefault="006C40BE" w:rsidP="006C40BE">
      <w:pPr>
        <w:spacing w:after="0" w:line="276" w:lineRule="auto"/>
        <w:jc w:val="both"/>
        <w:rPr>
          <w:rFonts w:ascii="PT Astra Serif" w:hAnsi="PT Astra Serif"/>
          <w:color w:val="000000" w:themeColor="text1"/>
          <w:sz w:val="28"/>
          <w:szCs w:val="28"/>
        </w:rPr>
      </w:pPr>
      <w:r w:rsidRPr="008C36DA">
        <w:rPr>
          <w:rFonts w:ascii="PT Astra Serif" w:hAnsi="PT Astra Serif"/>
          <w:color w:val="000000" w:themeColor="text1"/>
          <w:sz w:val="28"/>
          <w:szCs w:val="28"/>
        </w:rPr>
        <w:t>__________________________________________________________________</w:t>
      </w:r>
    </w:p>
    <w:tbl>
      <w:tblPr>
        <w:tblW w:w="0" w:type="auto"/>
        <w:tblInd w:w="5070" w:type="dxa"/>
        <w:tblLook w:val="04A0" w:firstRow="1" w:lastRow="0" w:firstColumn="1" w:lastColumn="0" w:noHBand="0" w:noVBand="1"/>
      </w:tblPr>
      <w:tblGrid>
        <w:gridCol w:w="4482"/>
      </w:tblGrid>
      <w:tr w:rsidR="006C40BE" w:rsidRPr="008C36DA" w:rsidTr="00263501">
        <w:trPr>
          <w:trHeight w:val="1846"/>
        </w:trPr>
        <w:tc>
          <w:tcPr>
            <w:tcW w:w="4482" w:type="dxa"/>
          </w:tcPr>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Приложение</w:t>
            </w:r>
            <w:r>
              <w:rPr>
                <w:rFonts w:ascii="PT Astra Serif" w:eastAsia="Times New Roman" w:hAnsi="PT Astra Serif" w:cs="Times New Roman"/>
                <w:color w:val="000000" w:themeColor="text1"/>
                <w:sz w:val="28"/>
                <w:szCs w:val="28"/>
              </w:rPr>
              <w:t xml:space="preserve"> 2</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к постановлению администрации</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муниципального образования</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город Алексин</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r w:rsidRPr="008C36DA">
              <w:rPr>
                <w:rFonts w:ascii="PT Astra Serif" w:eastAsia="Times New Roman" w:hAnsi="PT Astra Serif" w:cs="Times New Roman"/>
                <w:color w:val="000000" w:themeColor="text1"/>
                <w:sz w:val="28"/>
                <w:szCs w:val="28"/>
              </w:rPr>
              <w:t>от</w:t>
            </w:r>
            <w:r>
              <w:rPr>
                <w:rFonts w:ascii="PT Astra Serif" w:eastAsia="Times New Roman" w:hAnsi="PT Astra Serif" w:cs="Times New Roman"/>
                <w:color w:val="000000" w:themeColor="text1"/>
                <w:sz w:val="28"/>
                <w:szCs w:val="28"/>
              </w:rPr>
              <w:t xml:space="preserve"> 10.10.2023 г.</w:t>
            </w:r>
            <w:r w:rsidRPr="008C36DA">
              <w:rPr>
                <w:rFonts w:ascii="PT Astra Serif" w:eastAsia="Times New Roman" w:hAnsi="PT Astra Serif" w:cs="Times New Roman"/>
                <w:color w:val="000000" w:themeColor="text1"/>
                <w:sz w:val="28"/>
                <w:szCs w:val="28"/>
              </w:rPr>
              <w:t>№</w:t>
            </w:r>
            <w:r>
              <w:rPr>
                <w:rFonts w:ascii="PT Astra Serif" w:eastAsia="Times New Roman" w:hAnsi="PT Astra Serif" w:cs="Times New Roman"/>
                <w:color w:val="000000" w:themeColor="text1"/>
                <w:sz w:val="28"/>
                <w:szCs w:val="28"/>
              </w:rPr>
              <w:t xml:space="preserve"> 2145</w:t>
            </w: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6"/>
                <w:szCs w:val="6"/>
              </w:rPr>
            </w:pPr>
          </w:p>
          <w:p w:rsidR="006C40BE" w:rsidRPr="008C36DA" w:rsidRDefault="006C40BE" w:rsidP="00263501">
            <w:pPr>
              <w:overflowPunct w:val="0"/>
              <w:autoSpaceDE w:val="0"/>
              <w:autoSpaceDN w:val="0"/>
              <w:adjustRightInd w:val="0"/>
              <w:spacing w:after="0" w:line="276" w:lineRule="auto"/>
              <w:jc w:val="center"/>
              <w:rPr>
                <w:rFonts w:ascii="PT Astra Serif" w:eastAsia="Times New Roman" w:hAnsi="PT Astra Serif" w:cs="Times New Roman"/>
                <w:color w:val="000000" w:themeColor="text1"/>
                <w:sz w:val="28"/>
                <w:szCs w:val="28"/>
              </w:rPr>
            </w:pPr>
          </w:p>
        </w:tc>
      </w:tr>
    </w:tbl>
    <w:p w:rsidR="006C40BE" w:rsidRDefault="006C40BE" w:rsidP="006C40BE">
      <w:pPr>
        <w:spacing w:after="0" w:line="276" w:lineRule="auto"/>
        <w:jc w:val="center"/>
        <w:rPr>
          <w:rFonts w:ascii="Times New Roman" w:hAnsi="Times New Roman" w:cs="Times New Roman"/>
          <w:b/>
          <w:color w:val="000000" w:themeColor="text1"/>
          <w:sz w:val="28"/>
          <w:szCs w:val="28"/>
        </w:rPr>
      </w:pPr>
    </w:p>
    <w:p w:rsidR="006C40BE" w:rsidRDefault="006C40BE" w:rsidP="006C40BE">
      <w:pPr>
        <w:spacing w:after="0" w:line="276" w:lineRule="auto"/>
        <w:jc w:val="center"/>
        <w:rPr>
          <w:rFonts w:ascii="Times New Roman" w:hAnsi="Times New Roman" w:cs="Times New Roman"/>
          <w:b/>
          <w:color w:val="000000" w:themeColor="text1"/>
          <w:sz w:val="28"/>
          <w:szCs w:val="28"/>
        </w:rPr>
      </w:pPr>
    </w:p>
    <w:p w:rsidR="006C40BE" w:rsidRDefault="006C40BE" w:rsidP="006C40BE">
      <w:pPr>
        <w:spacing w:after="0" w:line="276" w:lineRule="auto"/>
        <w:jc w:val="center"/>
        <w:rPr>
          <w:rFonts w:ascii="Times New Roman" w:hAnsi="Times New Roman" w:cs="Times New Roman"/>
          <w:b/>
          <w:color w:val="000000" w:themeColor="text1"/>
          <w:sz w:val="28"/>
          <w:szCs w:val="28"/>
        </w:rPr>
      </w:pPr>
      <w:r w:rsidRPr="00890500">
        <w:rPr>
          <w:rFonts w:ascii="Times New Roman" w:hAnsi="Times New Roman" w:cs="Times New Roman"/>
          <w:b/>
          <w:color w:val="000000" w:themeColor="text1"/>
          <w:sz w:val="28"/>
          <w:szCs w:val="28"/>
        </w:rPr>
        <w:t>Состав комиссии по обследованию зеленых насаждений на территории муниципального образования муниципального образования город Алексин</w:t>
      </w:r>
    </w:p>
    <w:p w:rsidR="006C40BE" w:rsidRDefault="006C40BE" w:rsidP="006C40BE">
      <w:pPr>
        <w:spacing w:after="0" w:line="276" w:lineRule="auto"/>
        <w:jc w:val="center"/>
        <w:rPr>
          <w:rFonts w:ascii="Times New Roman" w:hAnsi="Times New Roman" w:cs="Times New Roman"/>
          <w:b/>
          <w:color w:val="000000" w:themeColor="text1"/>
          <w:sz w:val="28"/>
          <w:szCs w:val="28"/>
        </w:rPr>
      </w:pPr>
    </w:p>
    <w:p w:rsidR="006C40BE" w:rsidRDefault="006C40BE" w:rsidP="006C40BE">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Председатель комиссии: </w:t>
      </w:r>
      <w:r>
        <w:rPr>
          <w:rFonts w:ascii="Times New Roman" w:hAnsi="Times New Roman" w:cs="Times New Roman"/>
          <w:color w:val="000000" w:themeColor="text1"/>
          <w:sz w:val="28"/>
          <w:szCs w:val="28"/>
        </w:rPr>
        <w:t>начальник управления по вопросам жизнеобеспечения, ГО и ЧС администрации муниципального образования город Алексин</w:t>
      </w:r>
    </w:p>
    <w:p w:rsidR="006C40BE" w:rsidRDefault="006C40BE" w:rsidP="006C40BE">
      <w:pPr>
        <w:spacing w:after="0" w:line="276" w:lineRule="auto"/>
        <w:jc w:val="both"/>
        <w:rPr>
          <w:rFonts w:ascii="Times New Roman" w:hAnsi="Times New Roman" w:cs="Times New Roman"/>
          <w:color w:val="000000" w:themeColor="text1"/>
          <w:sz w:val="28"/>
          <w:szCs w:val="28"/>
        </w:rPr>
      </w:pPr>
    </w:p>
    <w:p w:rsidR="006C40BE" w:rsidRDefault="006C40BE" w:rsidP="006C40BE">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Члены комиссии:</w:t>
      </w:r>
    </w:p>
    <w:p w:rsidR="006C40BE" w:rsidRDefault="006C40BE" w:rsidP="006C40BE">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Начальник управления про административно-техническому надзору администрации муниципального образования г. Алексин;</w:t>
      </w:r>
    </w:p>
    <w:p w:rsidR="006C40BE" w:rsidRDefault="006C40BE" w:rsidP="006C40BE">
      <w:pPr>
        <w:spacing w:after="0" w:line="276" w:lineRule="auto"/>
        <w:jc w:val="both"/>
        <w:rPr>
          <w:rFonts w:ascii="Times New Roman" w:hAnsi="Times New Roman" w:cs="Times New Roman"/>
          <w:color w:val="000000" w:themeColor="text1"/>
          <w:sz w:val="28"/>
          <w:szCs w:val="28"/>
        </w:rPr>
      </w:pPr>
    </w:p>
    <w:p w:rsidR="006C40BE" w:rsidRDefault="006C40BE" w:rsidP="006C40BE">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Председатель комитета архитектуры и градостроительства администрации муниципального образования г. Алексин;</w:t>
      </w:r>
    </w:p>
    <w:p w:rsidR="006C40BE" w:rsidRDefault="006C40BE" w:rsidP="006C40BE">
      <w:pPr>
        <w:spacing w:after="0" w:line="276" w:lineRule="auto"/>
        <w:jc w:val="both"/>
        <w:rPr>
          <w:rFonts w:ascii="Times New Roman" w:hAnsi="Times New Roman" w:cs="Times New Roman"/>
          <w:color w:val="000000" w:themeColor="text1"/>
          <w:sz w:val="28"/>
          <w:szCs w:val="28"/>
        </w:rPr>
      </w:pPr>
    </w:p>
    <w:p w:rsidR="006C40BE" w:rsidRDefault="006C40BE" w:rsidP="006C40BE">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Старший инструктор- специалист управления по вопросам жизнеобеспечения, ГО и ЧС администрации муниципального образования город Алексин.</w:t>
      </w:r>
    </w:p>
    <w:p w:rsidR="006C40BE" w:rsidRPr="00890500" w:rsidRDefault="006C40BE" w:rsidP="006C40BE">
      <w:pPr>
        <w:spacing w:after="0" w:line="276" w:lineRule="auto"/>
        <w:jc w:val="both"/>
        <w:rPr>
          <w:rFonts w:ascii="Times New Roman" w:hAnsi="Times New Roman" w:cs="Times New Roman"/>
          <w:color w:val="000000" w:themeColor="text1"/>
          <w:sz w:val="28"/>
          <w:szCs w:val="28"/>
        </w:rPr>
      </w:pPr>
    </w:p>
    <w:p w:rsidR="006C40BE" w:rsidRDefault="006C40BE" w:rsidP="006C40BE"/>
    <w:p w:rsidR="00FE4524" w:rsidRDefault="00FE4524"/>
    <w:sectPr w:rsidR="00FE4524" w:rsidSect="006C40BE">
      <w:pgSz w:w="11906" w:h="16838"/>
      <w:pgMar w:top="851" w:right="851"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PT Astra Serif">
    <w:altName w:val="Times New Roman"/>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decimal"/>
      <w:lvlText w:val="%1."/>
      <w:lvlJc w:val="left"/>
      <w:pPr>
        <w:tabs>
          <w:tab w:val="num" w:pos="720"/>
        </w:tabs>
        <w:ind w:left="720" w:hanging="360"/>
      </w:pPr>
    </w:lvl>
  </w:abstractNum>
  <w:abstractNum w:abstractNumId="1">
    <w:nsid w:val="02436177"/>
    <w:multiLevelType w:val="hybridMultilevel"/>
    <w:tmpl w:val="80E40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E7306"/>
    <w:multiLevelType w:val="hybridMultilevel"/>
    <w:tmpl w:val="B28C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57DCA"/>
    <w:multiLevelType w:val="hybridMultilevel"/>
    <w:tmpl w:val="77A46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A5622"/>
    <w:multiLevelType w:val="hybridMultilevel"/>
    <w:tmpl w:val="D83C0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374251"/>
    <w:multiLevelType w:val="hybridMultilevel"/>
    <w:tmpl w:val="1D0CB626"/>
    <w:lvl w:ilvl="0" w:tplc="488A3E22">
      <w:start w:val="1"/>
      <w:numFmt w:val="decimal"/>
      <w:lvlText w:val="%1."/>
      <w:lvlJc w:val="left"/>
      <w:pPr>
        <w:ind w:left="2643" w:hanging="1215"/>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BE"/>
    <w:rsid w:val="00010D56"/>
    <w:rsid w:val="000122F2"/>
    <w:rsid w:val="00014B17"/>
    <w:rsid w:val="0001678B"/>
    <w:rsid w:val="00021D2B"/>
    <w:rsid w:val="00031945"/>
    <w:rsid w:val="000328BE"/>
    <w:rsid w:val="00033B4F"/>
    <w:rsid w:val="00035456"/>
    <w:rsid w:val="00035E24"/>
    <w:rsid w:val="00036943"/>
    <w:rsid w:val="00036F28"/>
    <w:rsid w:val="0003708D"/>
    <w:rsid w:val="00041F9F"/>
    <w:rsid w:val="000442A2"/>
    <w:rsid w:val="0005198E"/>
    <w:rsid w:val="00053B7E"/>
    <w:rsid w:val="00055593"/>
    <w:rsid w:val="0005594C"/>
    <w:rsid w:val="00057306"/>
    <w:rsid w:val="00062280"/>
    <w:rsid w:val="00062784"/>
    <w:rsid w:val="00063D54"/>
    <w:rsid w:val="00064561"/>
    <w:rsid w:val="00064DA6"/>
    <w:rsid w:val="000653DF"/>
    <w:rsid w:val="000667F7"/>
    <w:rsid w:val="000670C0"/>
    <w:rsid w:val="00067CF8"/>
    <w:rsid w:val="00073A48"/>
    <w:rsid w:val="00074ECE"/>
    <w:rsid w:val="00076CA2"/>
    <w:rsid w:val="00081B1E"/>
    <w:rsid w:val="00081D76"/>
    <w:rsid w:val="00087668"/>
    <w:rsid w:val="00087DCE"/>
    <w:rsid w:val="000948E7"/>
    <w:rsid w:val="00096A2C"/>
    <w:rsid w:val="000A1296"/>
    <w:rsid w:val="000A2BD6"/>
    <w:rsid w:val="000A56ED"/>
    <w:rsid w:val="000A6CAD"/>
    <w:rsid w:val="000A78F0"/>
    <w:rsid w:val="000A7CB4"/>
    <w:rsid w:val="000B0DA4"/>
    <w:rsid w:val="000B22A7"/>
    <w:rsid w:val="000B7374"/>
    <w:rsid w:val="000C27D9"/>
    <w:rsid w:val="000C334C"/>
    <w:rsid w:val="000C55EE"/>
    <w:rsid w:val="000D77D6"/>
    <w:rsid w:val="000E07C0"/>
    <w:rsid w:val="000E33C0"/>
    <w:rsid w:val="000E4745"/>
    <w:rsid w:val="000E718A"/>
    <w:rsid w:val="000F3CB9"/>
    <w:rsid w:val="000F654D"/>
    <w:rsid w:val="000F7341"/>
    <w:rsid w:val="00106D05"/>
    <w:rsid w:val="0012483B"/>
    <w:rsid w:val="00125CB6"/>
    <w:rsid w:val="001270E0"/>
    <w:rsid w:val="001371E8"/>
    <w:rsid w:val="001413E0"/>
    <w:rsid w:val="00143CAA"/>
    <w:rsid w:val="00146426"/>
    <w:rsid w:val="001545F5"/>
    <w:rsid w:val="00157FA2"/>
    <w:rsid w:val="00167A40"/>
    <w:rsid w:val="001711C0"/>
    <w:rsid w:val="00183C80"/>
    <w:rsid w:val="00186223"/>
    <w:rsid w:val="00191150"/>
    <w:rsid w:val="00192053"/>
    <w:rsid w:val="00194892"/>
    <w:rsid w:val="00195D41"/>
    <w:rsid w:val="001964B7"/>
    <w:rsid w:val="001970C7"/>
    <w:rsid w:val="001A2271"/>
    <w:rsid w:val="001A3F05"/>
    <w:rsid w:val="001B1956"/>
    <w:rsid w:val="001C6512"/>
    <w:rsid w:val="001D38C2"/>
    <w:rsid w:val="001D5144"/>
    <w:rsid w:val="001D54DE"/>
    <w:rsid w:val="001D5798"/>
    <w:rsid w:val="001D5BA5"/>
    <w:rsid w:val="001D6DB3"/>
    <w:rsid w:val="001E4136"/>
    <w:rsid w:val="001E49B1"/>
    <w:rsid w:val="001E5DF3"/>
    <w:rsid w:val="001F5CA7"/>
    <w:rsid w:val="001F6205"/>
    <w:rsid w:val="001F7C3C"/>
    <w:rsid w:val="0020183D"/>
    <w:rsid w:val="00201875"/>
    <w:rsid w:val="0020277F"/>
    <w:rsid w:val="00203F28"/>
    <w:rsid w:val="00203F75"/>
    <w:rsid w:val="002176F0"/>
    <w:rsid w:val="00225746"/>
    <w:rsid w:val="002350DD"/>
    <w:rsid w:val="00236105"/>
    <w:rsid w:val="00236D28"/>
    <w:rsid w:val="00236F6B"/>
    <w:rsid w:val="002376FF"/>
    <w:rsid w:val="00244D7F"/>
    <w:rsid w:val="0025028B"/>
    <w:rsid w:val="002553EE"/>
    <w:rsid w:val="002557BA"/>
    <w:rsid w:val="00257694"/>
    <w:rsid w:val="002603A4"/>
    <w:rsid w:val="00261BA9"/>
    <w:rsid w:val="00261F82"/>
    <w:rsid w:val="00263764"/>
    <w:rsid w:val="0027042D"/>
    <w:rsid w:val="00277A57"/>
    <w:rsid w:val="0028028C"/>
    <w:rsid w:val="00280EA9"/>
    <w:rsid w:val="0028194F"/>
    <w:rsid w:val="00282F5D"/>
    <w:rsid w:val="002830CF"/>
    <w:rsid w:val="00285AF3"/>
    <w:rsid w:val="00285DEB"/>
    <w:rsid w:val="002912EE"/>
    <w:rsid w:val="002926C4"/>
    <w:rsid w:val="00294659"/>
    <w:rsid w:val="00294E7D"/>
    <w:rsid w:val="00295B18"/>
    <w:rsid w:val="002A1314"/>
    <w:rsid w:val="002A171A"/>
    <w:rsid w:val="002A296A"/>
    <w:rsid w:val="002A2D23"/>
    <w:rsid w:val="002A70DF"/>
    <w:rsid w:val="002B6903"/>
    <w:rsid w:val="002C5FD3"/>
    <w:rsid w:val="002E1F1B"/>
    <w:rsid w:val="002E364B"/>
    <w:rsid w:val="002E4F6E"/>
    <w:rsid w:val="002E5495"/>
    <w:rsid w:val="002E596A"/>
    <w:rsid w:val="002E69DF"/>
    <w:rsid w:val="002E6F72"/>
    <w:rsid w:val="002E7413"/>
    <w:rsid w:val="002E7C59"/>
    <w:rsid w:val="002F1478"/>
    <w:rsid w:val="0030366D"/>
    <w:rsid w:val="00303B3E"/>
    <w:rsid w:val="00307CAF"/>
    <w:rsid w:val="00311711"/>
    <w:rsid w:val="00312639"/>
    <w:rsid w:val="003153B9"/>
    <w:rsid w:val="0031689A"/>
    <w:rsid w:val="00320E5D"/>
    <w:rsid w:val="00321542"/>
    <w:rsid w:val="003245C5"/>
    <w:rsid w:val="003249F8"/>
    <w:rsid w:val="003335D3"/>
    <w:rsid w:val="00335480"/>
    <w:rsid w:val="003412C0"/>
    <w:rsid w:val="003418EF"/>
    <w:rsid w:val="00342337"/>
    <w:rsid w:val="00343B1C"/>
    <w:rsid w:val="00343E3B"/>
    <w:rsid w:val="00347090"/>
    <w:rsid w:val="00347332"/>
    <w:rsid w:val="00347BBC"/>
    <w:rsid w:val="0035521E"/>
    <w:rsid w:val="00363AFA"/>
    <w:rsid w:val="003662BD"/>
    <w:rsid w:val="00371652"/>
    <w:rsid w:val="00371BE0"/>
    <w:rsid w:val="00375503"/>
    <w:rsid w:val="003856F7"/>
    <w:rsid w:val="00387B92"/>
    <w:rsid w:val="00395DE3"/>
    <w:rsid w:val="00396958"/>
    <w:rsid w:val="0039697F"/>
    <w:rsid w:val="00396FDE"/>
    <w:rsid w:val="003A675C"/>
    <w:rsid w:val="003A6B74"/>
    <w:rsid w:val="003B1658"/>
    <w:rsid w:val="003B252B"/>
    <w:rsid w:val="003B2C8F"/>
    <w:rsid w:val="003B4C88"/>
    <w:rsid w:val="003B5EF3"/>
    <w:rsid w:val="003B6853"/>
    <w:rsid w:val="003C24B7"/>
    <w:rsid w:val="003C3A99"/>
    <w:rsid w:val="003C6181"/>
    <w:rsid w:val="003C67F5"/>
    <w:rsid w:val="003D21BB"/>
    <w:rsid w:val="003D464F"/>
    <w:rsid w:val="003E02B5"/>
    <w:rsid w:val="003E0E1C"/>
    <w:rsid w:val="003E36F7"/>
    <w:rsid w:val="003E3778"/>
    <w:rsid w:val="003E4185"/>
    <w:rsid w:val="003E49A9"/>
    <w:rsid w:val="003F116B"/>
    <w:rsid w:val="003F4736"/>
    <w:rsid w:val="003F658C"/>
    <w:rsid w:val="00401354"/>
    <w:rsid w:val="00404AB5"/>
    <w:rsid w:val="00405437"/>
    <w:rsid w:val="00406FBD"/>
    <w:rsid w:val="004076D6"/>
    <w:rsid w:val="0040771A"/>
    <w:rsid w:val="00407772"/>
    <w:rsid w:val="00411207"/>
    <w:rsid w:val="00411F9C"/>
    <w:rsid w:val="0041250F"/>
    <w:rsid w:val="004146DC"/>
    <w:rsid w:val="00416767"/>
    <w:rsid w:val="00423466"/>
    <w:rsid w:val="004244CC"/>
    <w:rsid w:val="00424E49"/>
    <w:rsid w:val="00426BF8"/>
    <w:rsid w:val="00431CA7"/>
    <w:rsid w:val="00440EC4"/>
    <w:rsid w:val="004421A9"/>
    <w:rsid w:val="00444248"/>
    <w:rsid w:val="00447476"/>
    <w:rsid w:val="00450401"/>
    <w:rsid w:val="00453424"/>
    <w:rsid w:val="00454AA6"/>
    <w:rsid w:val="00455477"/>
    <w:rsid w:val="0046226C"/>
    <w:rsid w:val="00471F1C"/>
    <w:rsid w:val="00473E0F"/>
    <w:rsid w:val="00474D65"/>
    <w:rsid w:val="00475D2B"/>
    <w:rsid w:val="00487779"/>
    <w:rsid w:val="00490CA2"/>
    <w:rsid w:val="0049212C"/>
    <w:rsid w:val="00493E42"/>
    <w:rsid w:val="00495EBC"/>
    <w:rsid w:val="004A2A4C"/>
    <w:rsid w:val="004A2AC3"/>
    <w:rsid w:val="004A38D1"/>
    <w:rsid w:val="004B3D72"/>
    <w:rsid w:val="004B5289"/>
    <w:rsid w:val="004B6946"/>
    <w:rsid w:val="004C112F"/>
    <w:rsid w:val="004C13FE"/>
    <w:rsid w:val="004C13FF"/>
    <w:rsid w:val="004C4594"/>
    <w:rsid w:val="004C75B5"/>
    <w:rsid w:val="004C7A0E"/>
    <w:rsid w:val="004D63A0"/>
    <w:rsid w:val="004E0282"/>
    <w:rsid w:val="004E0D24"/>
    <w:rsid w:val="004E24C1"/>
    <w:rsid w:val="004F4F4D"/>
    <w:rsid w:val="004F525E"/>
    <w:rsid w:val="00500416"/>
    <w:rsid w:val="005135B5"/>
    <w:rsid w:val="00521A7F"/>
    <w:rsid w:val="0052455B"/>
    <w:rsid w:val="005253C7"/>
    <w:rsid w:val="005275DA"/>
    <w:rsid w:val="00530908"/>
    <w:rsid w:val="0053098A"/>
    <w:rsid w:val="005317CE"/>
    <w:rsid w:val="005318AA"/>
    <w:rsid w:val="005326FF"/>
    <w:rsid w:val="00532F67"/>
    <w:rsid w:val="00534FE0"/>
    <w:rsid w:val="00540F0C"/>
    <w:rsid w:val="005421EE"/>
    <w:rsid w:val="0054462B"/>
    <w:rsid w:val="005447D7"/>
    <w:rsid w:val="00544F79"/>
    <w:rsid w:val="00545665"/>
    <w:rsid w:val="0055552A"/>
    <w:rsid w:val="00560623"/>
    <w:rsid w:val="00564BCE"/>
    <w:rsid w:val="00566FBD"/>
    <w:rsid w:val="00571193"/>
    <w:rsid w:val="00577245"/>
    <w:rsid w:val="00577472"/>
    <w:rsid w:val="00581863"/>
    <w:rsid w:val="00582438"/>
    <w:rsid w:val="00586513"/>
    <w:rsid w:val="00593D0C"/>
    <w:rsid w:val="00594621"/>
    <w:rsid w:val="00594D11"/>
    <w:rsid w:val="00597367"/>
    <w:rsid w:val="005A505D"/>
    <w:rsid w:val="005A6BA7"/>
    <w:rsid w:val="005C1882"/>
    <w:rsid w:val="005C43B2"/>
    <w:rsid w:val="005C7C09"/>
    <w:rsid w:val="005D1D9A"/>
    <w:rsid w:val="005E2FCF"/>
    <w:rsid w:val="005E36CD"/>
    <w:rsid w:val="005E3BAE"/>
    <w:rsid w:val="005E3FD1"/>
    <w:rsid w:val="005F071D"/>
    <w:rsid w:val="005F4533"/>
    <w:rsid w:val="005F5801"/>
    <w:rsid w:val="005F617B"/>
    <w:rsid w:val="00601860"/>
    <w:rsid w:val="006035B4"/>
    <w:rsid w:val="00603C61"/>
    <w:rsid w:val="00606140"/>
    <w:rsid w:val="00606217"/>
    <w:rsid w:val="00606EFC"/>
    <w:rsid w:val="006072DF"/>
    <w:rsid w:val="00607CE7"/>
    <w:rsid w:val="0061043B"/>
    <w:rsid w:val="00610A85"/>
    <w:rsid w:val="0061173E"/>
    <w:rsid w:val="00613121"/>
    <w:rsid w:val="006136F5"/>
    <w:rsid w:val="00623BE6"/>
    <w:rsid w:val="0062667B"/>
    <w:rsid w:val="006272EE"/>
    <w:rsid w:val="006327AE"/>
    <w:rsid w:val="00633F79"/>
    <w:rsid w:val="00640859"/>
    <w:rsid w:val="006500AC"/>
    <w:rsid w:val="00665271"/>
    <w:rsid w:val="0066748E"/>
    <w:rsid w:val="00671270"/>
    <w:rsid w:val="00672640"/>
    <w:rsid w:val="006812D1"/>
    <w:rsid w:val="006852E0"/>
    <w:rsid w:val="00691C9E"/>
    <w:rsid w:val="006948D0"/>
    <w:rsid w:val="00695DD0"/>
    <w:rsid w:val="006A2E1F"/>
    <w:rsid w:val="006A3D63"/>
    <w:rsid w:val="006B2077"/>
    <w:rsid w:val="006B44E1"/>
    <w:rsid w:val="006C40BE"/>
    <w:rsid w:val="006D3B36"/>
    <w:rsid w:val="006D69B5"/>
    <w:rsid w:val="006E139C"/>
    <w:rsid w:val="006E2D35"/>
    <w:rsid w:val="006F0457"/>
    <w:rsid w:val="007008E9"/>
    <w:rsid w:val="00701513"/>
    <w:rsid w:val="00710909"/>
    <w:rsid w:val="007160D0"/>
    <w:rsid w:val="007162F1"/>
    <w:rsid w:val="00724182"/>
    <w:rsid w:val="007248AC"/>
    <w:rsid w:val="0072518B"/>
    <w:rsid w:val="00731D0B"/>
    <w:rsid w:val="00732128"/>
    <w:rsid w:val="00741F40"/>
    <w:rsid w:val="00753907"/>
    <w:rsid w:val="007549DB"/>
    <w:rsid w:val="00761DDC"/>
    <w:rsid w:val="007631C9"/>
    <w:rsid w:val="007632DD"/>
    <w:rsid w:val="00763B26"/>
    <w:rsid w:val="00765098"/>
    <w:rsid w:val="0076629F"/>
    <w:rsid w:val="00770E68"/>
    <w:rsid w:val="007713F2"/>
    <w:rsid w:val="00772620"/>
    <w:rsid w:val="00773D4F"/>
    <w:rsid w:val="00774646"/>
    <w:rsid w:val="00782A7B"/>
    <w:rsid w:val="00782E77"/>
    <w:rsid w:val="00782FDA"/>
    <w:rsid w:val="00783752"/>
    <w:rsid w:val="007862F5"/>
    <w:rsid w:val="00791136"/>
    <w:rsid w:val="00792905"/>
    <w:rsid w:val="0079363D"/>
    <w:rsid w:val="00795BF6"/>
    <w:rsid w:val="00796272"/>
    <w:rsid w:val="00797E4A"/>
    <w:rsid w:val="007A1DD7"/>
    <w:rsid w:val="007A25DB"/>
    <w:rsid w:val="007A314E"/>
    <w:rsid w:val="007A6965"/>
    <w:rsid w:val="007B12BB"/>
    <w:rsid w:val="007B2800"/>
    <w:rsid w:val="007C0F05"/>
    <w:rsid w:val="007C1282"/>
    <w:rsid w:val="007C289A"/>
    <w:rsid w:val="007C641E"/>
    <w:rsid w:val="007D2B11"/>
    <w:rsid w:val="007E10DE"/>
    <w:rsid w:val="007E3CF2"/>
    <w:rsid w:val="007E6F6E"/>
    <w:rsid w:val="007E7B30"/>
    <w:rsid w:val="007F54B0"/>
    <w:rsid w:val="007F5D6A"/>
    <w:rsid w:val="007F7B46"/>
    <w:rsid w:val="00801D2A"/>
    <w:rsid w:val="00803996"/>
    <w:rsid w:val="00804B50"/>
    <w:rsid w:val="00805431"/>
    <w:rsid w:val="008059B9"/>
    <w:rsid w:val="00811435"/>
    <w:rsid w:val="00812B41"/>
    <w:rsid w:val="00813391"/>
    <w:rsid w:val="00813B39"/>
    <w:rsid w:val="00823718"/>
    <w:rsid w:val="00825BC3"/>
    <w:rsid w:val="00827E58"/>
    <w:rsid w:val="00834D1A"/>
    <w:rsid w:val="00842E8F"/>
    <w:rsid w:val="00846BEF"/>
    <w:rsid w:val="00850E9A"/>
    <w:rsid w:val="00851322"/>
    <w:rsid w:val="00854905"/>
    <w:rsid w:val="00857355"/>
    <w:rsid w:val="00865CB5"/>
    <w:rsid w:val="00873709"/>
    <w:rsid w:val="00882D7F"/>
    <w:rsid w:val="008841CB"/>
    <w:rsid w:val="008938C6"/>
    <w:rsid w:val="008A2599"/>
    <w:rsid w:val="008A64D3"/>
    <w:rsid w:val="008A6C9A"/>
    <w:rsid w:val="008B0B46"/>
    <w:rsid w:val="008B19C0"/>
    <w:rsid w:val="008B1AE4"/>
    <w:rsid w:val="008B2107"/>
    <w:rsid w:val="008C4746"/>
    <w:rsid w:val="008C6940"/>
    <w:rsid w:val="008D0C65"/>
    <w:rsid w:val="008D4BE8"/>
    <w:rsid w:val="008E053F"/>
    <w:rsid w:val="008E11A1"/>
    <w:rsid w:val="008E1E0B"/>
    <w:rsid w:val="008E5094"/>
    <w:rsid w:val="008E57CA"/>
    <w:rsid w:val="008E61CD"/>
    <w:rsid w:val="00900D2C"/>
    <w:rsid w:val="009029EE"/>
    <w:rsid w:val="00905831"/>
    <w:rsid w:val="009066A1"/>
    <w:rsid w:val="0091383A"/>
    <w:rsid w:val="00913BE0"/>
    <w:rsid w:val="009177A0"/>
    <w:rsid w:val="009203E3"/>
    <w:rsid w:val="00924B9F"/>
    <w:rsid w:val="009275EB"/>
    <w:rsid w:val="00930431"/>
    <w:rsid w:val="0093211F"/>
    <w:rsid w:val="009417D5"/>
    <w:rsid w:val="00943011"/>
    <w:rsid w:val="0094591D"/>
    <w:rsid w:val="00950EB7"/>
    <w:rsid w:val="00953FFB"/>
    <w:rsid w:val="00962C07"/>
    <w:rsid w:val="0096341C"/>
    <w:rsid w:val="00965E6F"/>
    <w:rsid w:val="009676D6"/>
    <w:rsid w:val="00974F24"/>
    <w:rsid w:val="0097515B"/>
    <w:rsid w:val="009765F7"/>
    <w:rsid w:val="00981305"/>
    <w:rsid w:val="0098314D"/>
    <w:rsid w:val="009832E1"/>
    <w:rsid w:val="00991537"/>
    <w:rsid w:val="009975B2"/>
    <w:rsid w:val="009A1C34"/>
    <w:rsid w:val="009B1AE5"/>
    <w:rsid w:val="009B2F04"/>
    <w:rsid w:val="009B36EF"/>
    <w:rsid w:val="009B583D"/>
    <w:rsid w:val="009B6B79"/>
    <w:rsid w:val="009B779C"/>
    <w:rsid w:val="009C0907"/>
    <w:rsid w:val="009D74B8"/>
    <w:rsid w:val="009F0133"/>
    <w:rsid w:val="009F3CDF"/>
    <w:rsid w:val="009F49A4"/>
    <w:rsid w:val="009F5BFE"/>
    <w:rsid w:val="00A018ED"/>
    <w:rsid w:val="00A025EA"/>
    <w:rsid w:val="00A02A54"/>
    <w:rsid w:val="00A03A82"/>
    <w:rsid w:val="00A07A46"/>
    <w:rsid w:val="00A12B1B"/>
    <w:rsid w:val="00A1323B"/>
    <w:rsid w:val="00A14C9A"/>
    <w:rsid w:val="00A1523D"/>
    <w:rsid w:val="00A27C32"/>
    <w:rsid w:val="00A32138"/>
    <w:rsid w:val="00A40C78"/>
    <w:rsid w:val="00A45239"/>
    <w:rsid w:val="00A45351"/>
    <w:rsid w:val="00A47045"/>
    <w:rsid w:val="00A471EF"/>
    <w:rsid w:val="00A47D3E"/>
    <w:rsid w:val="00A51EE7"/>
    <w:rsid w:val="00A52432"/>
    <w:rsid w:val="00A530D3"/>
    <w:rsid w:val="00A54041"/>
    <w:rsid w:val="00A54289"/>
    <w:rsid w:val="00A56DC1"/>
    <w:rsid w:val="00A57DDA"/>
    <w:rsid w:val="00A60218"/>
    <w:rsid w:val="00A646B4"/>
    <w:rsid w:val="00A65960"/>
    <w:rsid w:val="00A72845"/>
    <w:rsid w:val="00A74B06"/>
    <w:rsid w:val="00A77B08"/>
    <w:rsid w:val="00A77EAF"/>
    <w:rsid w:val="00A84D36"/>
    <w:rsid w:val="00A8705E"/>
    <w:rsid w:val="00A90116"/>
    <w:rsid w:val="00A95D20"/>
    <w:rsid w:val="00A97824"/>
    <w:rsid w:val="00AA3F90"/>
    <w:rsid w:val="00AA6BDF"/>
    <w:rsid w:val="00AB0159"/>
    <w:rsid w:val="00AB0624"/>
    <w:rsid w:val="00AB2CAF"/>
    <w:rsid w:val="00AB3123"/>
    <w:rsid w:val="00AB31F7"/>
    <w:rsid w:val="00AB5B30"/>
    <w:rsid w:val="00AB6666"/>
    <w:rsid w:val="00AB7269"/>
    <w:rsid w:val="00AB7AD1"/>
    <w:rsid w:val="00AC2BA2"/>
    <w:rsid w:val="00AC5135"/>
    <w:rsid w:val="00AD05BB"/>
    <w:rsid w:val="00AD0EEA"/>
    <w:rsid w:val="00AD32D3"/>
    <w:rsid w:val="00AD333E"/>
    <w:rsid w:val="00AD59F4"/>
    <w:rsid w:val="00AD71DE"/>
    <w:rsid w:val="00AE1ED7"/>
    <w:rsid w:val="00AE2B3C"/>
    <w:rsid w:val="00AE59D4"/>
    <w:rsid w:val="00AF1649"/>
    <w:rsid w:val="00AF2447"/>
    <w:rsid w:val="00B04F9E"/>
    <w:rsid w:val="00B07B94"/>
    <w:rsid w:val="00B100C8"/>
    <w:rsid w:val="00B1206A"/>
    <w:rsid w:val="00B15056"/>
    <w:rsid w:val="00B15072"/>
    <w:rsid w:val="00B158AE"/>
    <w:rsid w:val="00B15934"/>
    <w:rsid w:val="00B225C6"/>
    <w:rsid w:val="00B23168"/>
    <w:rsid w:val="00B245A9"/>
    <w:rsid w:val="00B340B8"/>
    <w:rsid w:val="00B35161"/>
    <w:rsid w:val="00B36CF7"/>
    <w:rsid w:val="00B44339"/>
    <w:rsid w:val="00B5254F"/>
    <w:rsid w:val="00B52DB0"/>
    <w:rsid w:val="00B547D2"/>
    <w:rsid w:val="00B54840"/>
    <w:rsid w:val="00B561E3"/>
    <w:rsid w:val="00B61222"/>
    <w:rsid w:val="00B6438F"/>
    <w:rsid w:val="00B645B0"/>
    <w:rsid w:val="00B6508A"/>
    <w:rsid w:val="00B71D39"/>
    <w:rsid w:val="00B76007"/>
    <w:rsid w:val="00B77BE8"/>
    <w:rsid w:val="00B816F1"/>
    <w:rsid w:val="00B81D1F"/>
    <w:rsid w:val="00B834E2"/>
    <w:rsid w:val="00B83E16"/>
    <w:rsid w:val="00B879C1"/>
    <w:rsid w:val="00B97607"/>
    <w:rsid w:val="00B97732"/>
    <w:rsid w:val="00BA4EB3"/>
    <w:rsid w:val="00BA570B"/>
    <w:rsid w:val="00BB6D9A"/>
    <w:rsid w:val="00BB7555"/>
    <w:rsid w:val="00BC1C89"/>
    <w:rsid w:val="00BD18FC"/>
    <w:rsid w:val="00BE05FC"/>
    <w:rsid w:val="00BE3AE4"/>
    <w:rsid w:val="00BE5F6B"/>
    <w:rsid w:val="00BE76A2"/>
    <w:rsid w:val="00BE7E9D"/>
    <w:rsid w:val="00BF45C2"/>
    <w:rsid w:val="00BF49CC"/>
    <w:rsid w:val="00C0002D"/>
    <w:rsid w:val="00C104FA"/>
    <w:rsid w:val="00C11A07"/>
    <w:rsid w:val="00C22CF7"/>
    <w:rsid w:val="00C307A4"/>
    <w:rsid w:val="00C4223E"/>
    <w:rsid w:val="00C42C7E"/>
    <w:rsid w:val="00C44FF3"/>
    <w:rsid w:val="00C468AD"/>
    <w:rsid w:val="00C4733D"/>
    <w:rsid w:val="00C473FB"/>
    <w:rsid w:val="00C47E5D"/>
    <w:rsid w:val="00C55EE0"/>
    <w:rsid w:val="00C57226"/>
    <w:rsid w:val="00C6184A"/>
    <w:rsid w:val="00C65DA5"/>
    <w:rsid w:val="00C81B29"/>
    <w:rsid w:val="00C84B9D"/>
    <w:rsid w:val="00C86974"/>
    <w:rsid w:val="00C91C35"/>
    <w:rsid w:val="00C91F4C"/>
    <w:rsid w:val="00C93D1E"/>
    <w:rsid w:val="00C97047"/>
    <w:rsid w:val="00CA442A"/>
    <w:rsid w:val="00CA7C58"/>
    <w:rsid w:val="00CB0179"/>
    <w:rsid w:val="00CB2769"/>
    <w:rsid w:val="00CB2FEE"/>
    <w:rsid w:val="00CC30B3"/>
    <w:rsid w:val="00CC360F"/>
    <w:rsid w:val="00CC3C49"/>
    <w:rsid w:val="00CC3D81"/>
    <w:rsid w:val="00CC3D96"/>
    <w:rsid w:val="00CC614D"/>
    <w:rsid w:val="00CC65D7"/>
    <w:rsid w:val="00CC6E09"/>
    <w:rsid w:val="00CD4027"/>
    <w:rsid w:val="00CD47C2"/>
    <w:rsid w:val="00CD567F"/>
    <w:rsid w:val="00CD69D7"/>
    <w:rsid w:val="00CF247A"/>
    <w:rsid w:val="00D023CD"/>
    <w:rsid w:val="00D02B21"/>
    <w:rsid w:val="00D033C6"/>
    <w:rsid w:val="00D07C73"/>
    <w:rsid w:val="00D10C35"/>
    <w:rsid w:val="00D12A0E"/>
    <w:rsid w:val="00D131C1"/>
    <w:rsid w:val="00D406FC"/>
    <w:rsid w:val="00D415FD"/>
    <w:rsid w:val="00D44088"/>
    <w:rsid w:val="00D44CA1"/>
    <w:rsid w:val="00D44E92"/>
    <w:rsid w:val="00D467B3"/>
    <w:rsid w:val="00D47AB2"/>
    <w:rsid w:val="00D520AF"/>
    <w:rsid w:val="00D61864"/>
    <w:rsid w:val="00D627C3"/>
    <w:rsid w:val="00D65CB7"/>
    <w:rsid w:val="00D669D1"/>
    <w:rsid w:val="00D669EB"/>
    <w:rsid w:val="00D71D43"/>
    <w:rsid w:val="00D71EB8"/>
    <w:rsid w:val="00D73474"/>
    <w:rsid w:val="00D74C3C"/>
    <w:rsid w:val="00D7694D"/>
    <w:rsid w:val="00D85F79"/>
    <w:rsid w:val="00D869FC"/>
    <w:rsid w:val="00D90DB0"/>
    <w:rsid w:val="00D91D15"/>
    <w:rsid w:val="00D949EF"/>
    <w:rsid w:val="00D94B97"/>
    <w:rsid w:val="00D94E15"/>
    <w:rsid w:val="00D97F3C"/>
    <w:rsid w:val="00DA0BE0"/>
    <w:rsid w:val="00DB3C34"/>
    <w:rsid w:val="00DB4B0C"/>
    <w:rsid w:val="00DB516B"/>
    <w:rsid w:val="00DC5981"/>
    <w:rsid w:val="00DD14EB"/>
    <w:rsid w:val="00DD1549"/>
    <w:rsid w:val="00DD19B1"/>
    <w:rsid w:val="00DD5647"/>
    <w:rsid w:val="00DE1857"/>
    <w:rsid w:val="00DE20E7"/>
    <w:rsid w:val="00DE38AB"/>
    <w:rsid w:val="00DF14CA"/>
    <w:rsid w:val="00DF1CCB"/>
    <w:rsid w:val="00DF2B02"/>
    <w:rsid w:val="00DF51CC"/>
    <w:rsid w:val="00E04D16"/>
    <w:rsid w:val="00E06ADE"/>
    <w:rsid w:val="00E06E1C"/>
    <w:rsid w:val="00E1192C"/>
    <w:rsid w:val="00E12FE8"/>
    <w:rsid w:val="00E136AC"/>
    <w:rsid w:val="00E14722"/>
    <w:rsid w:val="00E225B7"/>
    <w:rsid w:val="00E357CE"/>
    <w:rsid w:val="00E403EC"/>
    <w:rsid w:val="00E43E43"/>
    <w:rsid w:val="00E4723C"/>
    <w:rsid w:val="00E47D85"/>
    <w:rsid w:val="00E501C7"/>
    <w:rsid w:val="00E56BE4"/>
    <w:rsid w:val="00E5796B"/>
    <w:rsid w:val="00E62F79"/>
    <w:rsid w:val="00E6324B"/>
    <w:rsid w:val="00E70709"/>
    <w:rsid w:val="00E75BF0"/>
    <w:rsid w:val="00E80511"/>
    <w:rsid w:val="00E811A3"/>
    <w:rsid w:val="00E81946"/>
    <w:rsid w:val="00E82743"/>
    <w:rsid w:val="00E83ED4"/>
    <w:rsid w:val="00E86B86"/>
    <w:rsid w:val="00E86E6F"/>
    <w:rsid w:val="00E93539"/>
    <w:rsid w:val="00E956A5"/>
    <w:rsid w:val="00EA3BFC"/>
    <w:rsid w:val="00EA73F7"/>
    <w:rsid w:val="00EB273C"/>
    <w:rsid w:val="00EB358F"/>
    <w:rsid w:val="00EB3ABB"/>
    <w:rsid w:val="00EB3F30"/>
    <w:rsid w:val="00EB59F3"/>
    <w:rsid w:val="00EB6419"/>
    <w:rsid w:val="00EC1439"/>
    <w:rsid w:val="00EC593D"/>
    <w:rsid w:val="00ED1860"/>
    <w:rsid w:val="00ED22CE"/>
    <w:rsid w:val="00ED2506"/>
    <w:rsid w:val="00ED4D42"/>
    <w:rsid w:val="00EF210E"/>
    <w:rsid w:val="00EF28C7"/>
    <w:rsid w:val="00EF7C08"/>
    <w:rsid w:val="00F065D8"/>
    <w:rsid w:val="00F07748"/>
    <w:rsid w:val="00F14441"/>
    <w:rsid w:val="00F14730"/>
    <w:rsid w:val="00F160F6"/>
    <w:rsid w:val="00F166AF"/>
    <w:rsid w:val="00F243B4"/>
    <w:rsid w:val="00F3004C"/>
    <w:rsid w:val="00F30EB1"/>
    <w:rsid w:val="00F32363"/>
    <w:rsid w:val="00F32E85"/>
    <w:rsid w:val="00F3425A"/>
    <w:rsid w:val="00F3538A"/>
    <w:rsid w:val="00F450C0"/>
    <w:rsid w:val="00F50C34"/>
    <w:rsid w:val="00F5558F"/>
    <w:rsid w:val="00F55C69"/>
    <w:rsid w:val="00F60494"/>
    <w:rsid w:val="00F61D9B"/>
    <w:rsid w:val="00F626FA"/>
    <w:rsid w:val="00F676EC"/>
    <w:rsid w:val="00F67899"/>
    <w:rsid w:val="00F73B9D"/>
    <w:rsid w:val="00F82A17"/>
    <w:rsid w:val="00F8315B"/>
    <w:rsid w:val="00F85670"/>
    <w:rsid w:val="00F8577F"/>
    <w:rsid w:val="00F90199"/>
    <w:rsid w:val="00F92474"/>
    <w:rsid w:val="00F92E3A"/>
    <w:rsid w:val="00F93118"/>
    <w:rsid w:val="00F939AF"/>
    <w:rsid w:val="00FA702B"/>
    <w:rsid w:val="00FB0B85"/>
    <w:rsid w:val="00FB37FD"/>
    <w:rsid w:val="00FC0AF5"/>
    <w:rsid w:val="00FC0D0F"/>
    <w:rsid w:val="00FC3FE3"/>
    <w:rsid w:val="00FD131A"/>
    <w:rsid w:val="00FD206F"/>
    <w:rsid w:val="00FD21EF"/>
    <w:rsid w:val="00FD220D"/>
    <w:rsid w:val="00FD6051"/>
    <w:rsid w:val="00FE4524"/>
    <w:rsid w:val="00FE512F"/>
    <w:rsid w:val="00FE5D61"/>
    <w:rsid w:val="00FF03A4"/>
    <w:rsid w:val="00FF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896DE-7E60-43C1-9838-91E1A69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0B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C40BE"/>
    <w:pPr>
      <w:widowControl w:val="0"/>
      <w:suppressAutoHyphens/>
      <w:autoSpaceDE w:val="0"/>
      <w:spacing w:after="0" w:line="240" w:lineRule="auto"/>
      <w:ind w:firstLine="720"/>
      <w:jc w:val="both"/>
    </w:pPr>
    <w:rPr>
      <w:rFonts w:ascii="Arial" w:eastAsia="Calibri" w:hAnsi="Arial" w:cs="Arial"/>
      <w:sz w:val="20"/>
      <w:szCs w:val="20"/>
      <w:lang w:eastAsia="zh-CN"/>
    </w:rPr>
  </w:style>
  <w:style w:type="character" w:customStyle="1" w:styleId="ConsPlusNormal0">
    <w:name w:val="ConsPlusNormal Знак"/>
    <w:link w:val="ConsPlusNormal"/>
    <w:uiPriority w:val="99"/>
    <w:locked/>
    <w:rsid w:val="006C40BE"/>
    <w:rPr>
      <w:rFonts w:ascii="Arial" w:eastAsia="Calibri" w:hAnsi="Arial" w:cs="Arial"/>
      <w:sz w:val="20"/>
      <w:szCs w:val="20"/>
      <w:lang w:eastAsia="zh-CN"/>
    </w:rPr>
  </w:style>
  <w:style w:type="character" w:styleId="a3">
    <w:name w:val="annotation reference"/>
    <w:basedOn w:val="a0"/>
    <w:uiPriority w:val="99"/>
    <w:semiHidden/>
    <w:unhideWhenUsed/>
    <w:rsid w:val="006C40BE"/>
    <w:rPr>
      <w:sz w:val="16"/>
      <w:szCs w:val="16"/>
    </w:rPr>
  </w:style>
  <w:style w:type="paragraph" w:styleId="a4">
    <w:name w:val="annotation text"/>
    <w:basedOn w:val="a"/>
    <w:link w:val="a5"/>
    <w:uiPriority w:val="99"/>
    <w:semiHidden/>
    <w:unhideWhenUsed/>
    <w:rsid w:val="006C40BE"/>
    <w:pPr>
      <w:spacing w:line="240" w:lineRule="auto"/>
    </w:pPr>
    <w:rPr>
      <w:sz w:val="20"/>
      <w:szCs w:val="20"/>
    </w:rPr>
  </w:style>
  <w:style w:type="character" w:customStyle="1" w:styleId="a5">
    <w:name w:val="Текст примечания Знак"/>
    <w:basedOn w:val="a0"/>
    <w:link w:val="a4"/>
    <w:uiPriority w:val="99"/>
    <w:semiHidden/>
    <w:rsid w:val="006C40BE"/>
    <w:rPr>
      <w:sz w:val="20"/>
      <w:szCs w:val="20"/>
    </w:rPr>
  </w:style>
  <w:style w:type="paragraph" w:styleId="a6">
    <w:name w:val="annotation subject"/>
    <w:basedOn w:val="a4"/>
    <w:next w:val="a4"/>
    <w:link w:val="a7"/>
    <w:uiPriority w:val="99"/>
    <w:semiHidden/>
    <w:unhideWhenUsed/>
    <w:rsid w:val="006C40BE"/>
    <w:rPr>
      <w:b/>
      <w:bCs/>
    </w:rPr>
  </w:style>
  <w:style w:type="character" w:customStyle="1" w:styleId="a7">
    <w:name w:val="Тема примечания Знак"/>
    <w:basedOn w:val="a5"/>
    <w:link w:val="a6"/>
    <w:uiPriority w:val="99"/>
    <w:semiHidden/>
    <w:rsid w:val="006C40BE"/>
    <w:rPr>
      <w:b/>
      <w:bCs/>
      <w:sz w:val="20"/>
      <w:szCs w:val="20"/>
    </w:rPr>
  </w:style>
  <w:style w:type="paragraph" w:styleId="a8">
    <w:name w:val="Balloon Text"/>
    <w:basedOn w:val="a"/>
    <w:link w:val="a9"/>
    <w:uiPriority w:val="99"/>
    <w:semiHidden/>
    <w:unhideWhenUsed/>
    <w:rsid w:val="006C40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40BE"/>
    <w:rPr>
      <w:rFonts w:ascii="Tahoma" w:hAnsi="Tahoma" w:cs="Tahoma"/>
      <w:sz w:val="16"/>
      <w:szCs w:val="16"/>
    </w:rPr>
  </w:style>
  <w:style w:type="character" w:styleId="aa">
    <w:name w:val="Hyperlink"/>
    <w:basedOn w:val="a0"/>
    <w:uiPriority w:val="99"/>
    <w:unhideWhenUsed/>
    <w:rsid w:val="006C40BE"/>
    <w:rPr>
      <w:color w:val="0000FF" w:themeColor="hyperlink"/>
      <w:u w:val="single"/>
    </w:rPr>
  </w:style>
  <w:style w:type="paragraph" w:styleId="ab">
    <w:name w:val="No Spacing"/>
    <w:uiPriority w:val="1"/>
    <w:qFormat/>
    <w:rsid w:val="006C40BE"/>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6C40BE"/>
    <w:pPr>
      <w:spacing w:after="0" w:line="240" w:lineRule="auto"/>
      <w:ind w:left="2127" w:hanging="212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6C40BE"/>
    <w:rPr>
      <w:rFonts w:ascii="Times New Roman" w:eastAsia="Times New Roman" w:hAnsi="Times New Roman" w:cs="Times New Roman"/>
      <w:sz w:val="28"/>
      <w:szCs w:val="20"/>
      <w:lang w:eastAsia="ru-RU"/>
    </w:rPr>
  </w:style>
  <w:style w:type="paragraph" w:styleId="ac">
    <w:name w:val="List Paragraph"/>
    <w:basedOn w:val="a"/>
    <w:uiPriority w:val="34"/>
    <w:qFormat/>
    <w:rsid w:val="006C40BE"/>
    <w:pPr>
      <w:ind w:left="720"/>
      <w:contextualSpacing/>
    </w:pPr>
  </w:style>
  <w:style w:type="paragraph" w:customStyle="1" w:styleId="formattext">
    <w:name w:val="formattext"/>
    <w:basedOn w:val="a"/>
    <w:rsid w:val="006C40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azkadastr.ru" TargetMode="External"/><Relationship Id="rId5" Type="http://schemas.openxmlformats.org/officeDocument/2006/relationships/hyperlink" Target="consultantplus://offline/ref=1A4E969CE40F3E7ECC5A6E464277A153D0CDFFAF6BBA65261604BFD18D6E49FD1348FDBFC9C443347E9E01BB6CXE4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13191</Words>
  <Characters>75193</Characters>
  <Application>Microsoft Office Word</Application>
  <DocSecurity>4</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Римма Николаевна Назарова</cp:lastModifiedBy>
  <cp:revision>2</cp:revision>
  <cp:lastPrinted>2024-07-19T07:31:00Z</cp:lastPrinted>
  <dcterms:created xsi:type="dcterms:W3CDTF">2024-07-24T05:40:00Z</dcterms:created>
  <dcterms:modified xsi:type="dcterms:W3CDTF">2024-07-24T05:40:00Z</dcterms:modified>
</cp:coreProperties>
</file>