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B15518" w:rsidTr="00614A6E">
        <w:tc>
          <w:tcPr>
            <w:tcW w:w="9750" w:type="dxa"/>
            <w:gridSpan w:val="2"/>
            <w:hideMark/>
          </w:tcPr>
          <w:p w:rsidR="00B15518" w:rsidRDefault="00B15518" w:rsidP="00614A6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B15518" w:rsidTr="00614A6E">
        <w:tc>
          <w:tcPr>
            <w:tcW w:w="9750" w:type="dxa"/>
            <w:gridSpan w:val="2"/>
            <w:hideMark/>
          </w:tcPr>
          <w:p w:rsidR="00B15518" w:rsidRDefault="00B15518" w:rsidP="00614A6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B15518" w:rsidTr="00614A6E">
        <w:tc>
          <w:tcPr>
            <w:tcW w:w="9750" w:type="dxa"/>
            <w:gridSpan w:val="2"/>
          </w:tcPr>
          <w:p w:rsidR="00B15518" w:rsidRDefault="00B15518" w:rsidP="00614A6E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B15518" w:rsidRDefault="00B15518" w:rsidP="00614A6E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B15518" w:rsidRDefault="00B15518" w:rsidP="00614A6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B15518" w:rsidTr="00614A6E">
        <w:tc>
          <w:tcPr>
            <w:tcW w:w="9750" w:type="dxa"/>
            <w:gridSpan w:val="2"/>
            <w:hideMark/>
          </w:tcPr>
          <w:p w:rsidR="00B15518" w:rsidRDefault="00B15518" w:rsidP="00614A6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B15518" w:rsidTr="00614A6E">
        <w:trPr>
          <w:trHeight w:val="121"/>
        </w:trPr>
        <w:tc>
          <w:tcPr>
            <w:tcW w:w="9750" w:type="dxa"/>
            <w:gridSpan w:val="2"/>
          </w:tcPr>
          <w:p w:rsidR="00B15518" w:rsidRDefault="00B15518" w:rsidP="00614A6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B15518" w:rsidTr="00614A6E">
        <w:tc>
          <w:tcPr>
            <w:tcW w:w="4785" w:type="dxa"/>
            <w:hideMark/>
          </w:tcPr>
          <w:p w:rsidR="00B15518" w:rsidRDefault="00B15518" w:rsidP="00FA2CE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FA2CE0">
              <w:rPr>
                <w:b/>
                <w:sz w:val="24"/>
                <w:szCs w:val="24"/>
              </w:rPr>
              <w:t xml:space="preserve">10.10.2023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B15518" w:rsidRDefault="00B15518" w:rsidP="00FA2CE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FA2CE0">
              <w:rPr>
                <w:b/>
                <w:sz w:val="24"/>
                <w:szCs w:val="24"/>
              </w:rPr>
              <w:t>2144</w:t>
            </w:r>
          </w:p>
        </w:tc>
      </w:tr>
    </w:tbl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397E67" w:rsidRPr="00F27A66" w:rsidRDefault="00397E67" w:rsidP="00397E67">
      <w:pPr>
        <w:spacing w:line="252" w:lineRule="auto"/>
        <w:ind w:left="567"/>
        <w:jc w:val="center"/>
        <w:rPr>
          <w:b/>
          <w:sz w:val="25"/>
          <w:szCs w:val="25"/>
        </w:rPr>
      </w:pPr>
      <w:r w:rsidRPr="00F27A66">
        <w:rPr>
          <w:b/>
          <w:sz w:val="25"/>
          <w:szCs w:val="25"/>
        </w:rPr>
        <w:t xml:space="preserve">О внесении изменений в постановление администрации муниципального образования город Алексин от 30 декабря </w:t>
      </w:r>
      <w:r>
        <w:rPr>
          <w:b/>
          <w:sz w:val="25"/>
          <w:szCs w:val="25"/>
        </w:rPr>
        <w:t>2022</w:t>
      </w:r>
      <w:r w:rsidRPr="00F27A66">
        <w:rPr>
          <w:b/>
          <w:sz w:val="25"/>
          <w:szCs w:val="25"/>
        </w:rPr>
        <w:t xml:space="preserve"> года № </w:t>
      </w:r>
      <w:r>
        <w:rPr>
          <w:b/>
          <w:sz w:val="25"/>
          <w:szCs w:val="25"/>
        </w:rPr>
        <w:t>2565</w:t>
      </w:r>
      <w:r w:rsidRPr="00F27A66">
        <w:rPr>
          <w:b/>
          <w:sz w:val="25"/>
          <w:szCs w:val="25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</w:t>
      </w:r>
      <w:r>
        <w:rPr>
          <w:b/>
          <w:sz w:val="25"/>
          <w:szCs w:val="25"/>
        </w:rPr>
        <w:t>ьном образовании город Алексин»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</w:p>
    <w:p w:rsidR="00397E67" w:rsidRPr="00F27A66" w:rsidRDefault="00397E67" w:rsidP="00397E67">
      <w:pPr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</w:t>
      </w:r>
      <w:r w:rsidRPr="00F27A66">
        <w:rPr>
          <w:b/>
          <w:sz w:val="25"/>
          <w:szCs w:val="25"/>
        </w:rPr>
        <w:t>ПОСТАНОВЛЯЕТ: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1. Внести изменения в  постановление администрации муниципального образования город Алексин </w:t>
      </w:r>
      <w:r w:rsidRPr="00397E67">
        <w:rPr>
          <w:sz w:val="25"/>
          <w:szCs w:val="25"/>
        </w:rPr>
        <w:t xml:space="preserve">от 30 декабря 2022 года № 2565 </w:t>
      </w:r>
      <w:r w:rsidRPr="00F27A66">
        <w:rPr>
          <w:sz w:val="25"/>
          <w:szCs w:val="25"/>
        </w:rPr>
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Алексин»», изложив приложение к Постановлению в новой редакции (Приложение).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2.</w:t>
      </w:r>
      <w:r>
        <w:rPr>
          <w:sz w:val="25"/>
          <w:szCs w:val="25"/>
        </w:rPr>
        <w:t xml:space="preserve"> Управлению по организационной </w:t>
      </w:r>
      <w:r w:rsidRPr="00F27A66">
        <w:rPr>
          <w:sz w:val="25"/>
          <w:szCs w:val="25"/>
        </w:rPr>
        <w:t>работе и информационному обеспечению (</w:t>
      </w:r>
      <w:r>
        <w:rPr>
          <w:sz w:val="25"/>
          <w:szCs w:val="25"/>
        </w:rPr>
        <w:t>Панина Ю.А</w:t>
      </w:r>
      <w:r w:rsidRPr="00F27A66">
        <w:rPr>
          <w:sz w:val="25"/>
          <w:szCs w:val="25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B3A6F" w:rsidRPr="00F52432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4. Постановление вступает в силу со дня официального обнародования</w:t>
      </w:r>
      <w:r w:rsidR="00CB3A6F" w:rsidRPr="00F52432">
        <w:rPr>
          <w:sz w:val="25"/>
          <w:szCs w:val="25"/>
        </w:rPr>
        <w:t>.</w:t>
      </w:r>
    </w:p>
    <w:p w:rsidR="00CB3A6F" w:rsidRPr="00F27A66" w:rsidRDefault="00CB3A6F" w:rsidP="00CB3A6F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CB3A6F" w:rsidRPr="00F27A66" w:rsidRDefault="008B1248" w:rsidP="00CB3A6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>
        <w:rPr>
          <w:b/>
          <w:spacing w:val="-3"/>
          <w:sz w:val="25"/>
          <w:szCs w:val="25"/>
        </w:rPr>
        <w:t xml:space="preserve">Глава </w:t>
      </w:r>
      <w:r w:rsidR="00CB3A6F" w:rsidRPr="00F27A66">
        <w:rPr>
          <w:b/>
          <w:spacing w:val="-3"/>
          <w:sz w:val="25"/>
          <w:szCs w:val="25"/>
        </w:rPr>
        <w:t xml:space="preserve">администрации </w:t>
      </w: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муниципального образования </w:t>
      </w: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z w:val="25"/>
          <w:szCs w:val="25"/>
        </w:rPr>
        <w:sectPr w:rsidR="00CB3A6F" w:rsidRPr="00F27A66" w:rsidSect="003E51CF">
          <w:headerReference w:type="even" r:id="rId8"/>
          <w:headerReference w:type="default" r:id="rId9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F27A66">
        <w:rPr>
          <w:b/>
          <w:sz w:val="25"/>
          <w:szCs w:val="25"/>
        </w:rPr>
        <w:t>город Алексин</w:t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  <w:t xml:space="preserve"> </w:t>
      </w:r>
      <w:r w:rsidR="008B1248">
        <w:rPr>
          <w:b/>
          <w:sz w:val="25"/>
          <w:szCs w:val="25"/>
        </w:rPr>
        <w:t>П.Е. Федоров</w:t>
      </w:r>
    </w:p>
    <w:p w:rsidR="00CB3A6F" w:rsidRPr="00CB3A6F" w:rsidRDefault="00CB3A6F" w:rsidP="00CB3A6F">
      <w:pPr>
        <w:tabs>
          <w:tab w:val="left" w:pos="4890"/>
        </w:tabs>
        <w:suppressAutoHyphens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lastRenderedPageBreak/>
        <w:t xml:space="preserve">Приложение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к постановлению администрации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муниципального образования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>город Алексин</w:t>
      </w:r>
    </w:p>
    <w:p w:rsid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>от</w:t>
      </w:r>
      <w:r w:rsidR="00FA2CE0">
        <w:rPr>
          <w:sz w:val="24"/>
          <w:szCs w:val="24"/>
          <w:lang w:eastAsia="zh-CN"/>
        </w:rPr>
        <w:t xml:space="preserve"> 10.10.2023 г.</w:t>
      </w:r>
      <w:r w:rsidRPr="00CB3A6F">
        <w:rPr>
          <w:sz w:val="24"/>
          <w:szCs w:val="24"/>
          <w:lang w:eastAsia="zh-CN"/>
        </w:rPr>
        <w:t xml:space="preserve"> №</w:t>
      </w:r>
      <w:r w:rsidR="00FA2CE0">
        <w:rPr>
          <w:sz w:val="24"/>
          <w:szCs w:val="24"/>
          <w:lang w:eastAsia="zh-CN"/>
        </w:rPr>
        <w:t xml:space="preserve"> 2144</w:t>
      </w:r>
      <w:r w:rsidRPr="00CB3A6F">
        <w:rPr>
          <w:sz w:val="24"/>
          <w:szCs w:val="24"/>
          <w:lang w:eastAsia="zh-CN"/>
        </w:rPr>
        <w:t xml:space="preserve"> </w:t>
      </w:r>
    </w:p>
    <w:p w:rsidR="00905126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905126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Муниципальная программа муниципального образования город Алексин</w:t>
      </w: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Стратегические приоритеты муниципальной программы муниципального образования город Алексин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spacing w:after="240"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1. Оценка текущего состояния сферы благоустройства на территории муниципального образования город Алексин</w:t>
      </w:r>
      <w:r>
        <w:rPr>
          <w:sz w:val="24"/>
          <w:szCs w:val="24"/>
          <w:lang w:eastAsia="zh-CN"/>
        </w:rPr>
        <w:t>.</w:t>
      </w:r>
    </w:p>
    <w:p w:rsidR="00F52432" w:rsidRPr="00F52432" w:rsidRDefault="00F52432" w:rsidP="004333E2">
      <w:pPr>
        <w:suppressAutoHyphens/>
        <w:ind w:firstLine="567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F52432">
        <w:rPr>
          <w:rFonts w:ascii="PT Astra Serif" w:hAnsi="PT Astra Serif" w:cs="Arial"/>
          <w:sz w:val="24"/>
          <w:szCs w:val="24"/>
          <w:lang w:eastAsia="zh-CN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Численность населения муниципального образования город Алексин составляет 65,261 тыс. человек.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В настоящее время на территории муниципального образования город Алексин находятся 714 многоквартирных домов, которые в совокупности образуют около 714 внутридворовых территорий общей площадью 1 522 744,00 кв.м.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- 203 единицы с площадью 664 904,30 кв. 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благоустроенных дворовых территорий на сегодняшний день составляет 28,4 % от общего числа дворовых территорий.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населения (охват), проживающего в жилом фонде с благоустроенными  территориями от общей численности населения составляет 39,4 %.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город Алексин - составляет 63%. Под удобным пешеходным доступом по смыслу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На территории имеется 14 общественных территорий.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Доля и площадь благоустроенных общественных территорий (парки, скверы, набережные и т.д.) от общего количества таких территорий составляет 85,7 %, с площадью 256 546,47 кв. 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Площадь благоустроенных общественных территорий, приходящихся на 1 жителя муниципального образования составляет 3,93 %.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Многолетнее отсутствие финансирования мероприятий по ремонту и благоустройству внутридворовых территорий привело к износу асфальтового покрытия, детских игровых и спортивных площадок, отсутствию специально обустроенных стоянок для автомобилей, отсутствию 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lastRenderedPageBreak/>
        <w:t>освещения ряда дворов, малые архитектурные формы (скамейки и урны) - кустарного производства. Зеленые насаждения на дворовых территориях и общественных территориях представлены, в основном, зрелыми деревьями, требующими проведения работ по кронированию и выпиловке.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Перечисленные факторы ухудшают архитектурный вид муниципального образования город Алексин и негативно сказываются на эмоциональном состоянии жителей.</w:t>
      </w:r>
    </w:p>
    <w:p w:rsidR="00F52432" w:rsidRPr="00F52432" w:rsidRDefault="00F52432" w:rsidP="004333E2">
      <w:pPr>
        <w:tabs>
          <w:tab w:val="left" w:pos="993"/>
        </w:tabs>
        <w:suppressAutoHyphens/>
        <w:ind w:firstLine="567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F52432">
        <w:rPr>
          <w:rFonts w:ascii="PT Astra Serif" w:hAnsi="PT Astra Serif" w:cs="Arial"/>
          <w:sz w:val="24"/>
          <w:szCs w:val="24"/>
          <w:lang w:eastAsia="zh-CN"/>
        </w:rPr>
        <w:t>Проблемы благоустройства населенных пунктов требуют значительных бюджетных расходов, участие не только органов местного самоуправления, но и органов государственной власти, привлечение населения, предприятий и организаций, наличия финансирования с привлечением источников всех уровней.</w:t>
      </w: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spacing w:after="240"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2. Описание приоритетов и целей муниципальной политики в сфере реализации муниципальной программы</w:t>
      </w:r>
      <w:r>
        <w:rPr>
          <w:sz w:val="24"/>
          <w:szCs w:val="24"/>
          <w:lang w:eastAsia="zh-CN"/>
        </w:rPr>
        <w:t>.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</w:t>
      </w:r>
      <w:r>
        <w:rPr>
          <w:sz w:val="24"/>
          <w:szCs w:val="24"/>
          <w:lang w:eastAsia="zh-CN"/>
        </w:rPr>
        <w:t>свалок</w:t>
      </w:r>
      <w:r w:rsidRPr="00907F71">
        <w:rPr>
          <w:sz w:val="24"/>
          <w:szCs w:val="24"/>
          <w:lang w:eastAsia="zh-CN"/>
        </w:rPr>
        <w:t xml:space="preserve">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907F71">
        <w:rPr>
          <w:rFonts w:eastAsia="Arial"/>
          <w:sz w:val="24"/>
          <w:szCs w:val="24"/>
          <w:lang w:eastAsia="zh-CN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обеспечение реализации полномочий органов местного самоуправления </w:t>
      </w:r>
      <w:r>
        <w:rPr>
          <w:rFonts w:eastAsia="Arial"/>
          <w:sz w:val="24"/>
          <w:szCs w:val="24"/>
          <w:lang w:eastAsia="zh-CN"/>
        </w:rPr>
        <w:t>муниципального образования город Алексин</w:t>
      </w:r>
      <w:r w:rsidRPr="00907F71">
        <w:rPr>
          <w:rFonts w:eastAsia="Arial"/>
          <w:sz w:val="24"/>
          <w:szCs w:val="24"/>
          <w:lang w:eastAsia="zh-CN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907F71">
        <w:rPr>
          <w:rFonts w:eastAsia="Arial"/>
          <w:sz w:val="24"/>
          <w:szCs w:val="24"/>
          <w:lang w:eastAsia="zh-CN"/>
        </w:rPr>
        <w:t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Город Алексин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</w:t>
      </w:r>
      <w:r>
        <w:rPr>
          <w:rFonts w:eastAsia="Arial"/>
          <w:sz w:val="24"/>
          <w:szCs w:val="24"/>
          <w:lang w:eastAsia="zh-CN"/>
        </w:rPr>
        <w:t>-</w:t>
      </w:r>
      <w:r w:rsidRPr="00907F71">
        <w:rPr>
          <w:rFonts w:eastAsia="Arial"/>
          <w:sz w:val="24"/>
          <w:szCs w:val="24"/>
          <w:lang w:eastAsia="zh-CN"/>
        </w:rPr>
        <w:t xml:space="preserve"> диспетчерская служба.</w:t>
      </w:r>
    </w:p>
    <w:p w:rsidR="00907F71" w:rsidRPr="00907F71" w:rsidRDefault="00907F71" w:rsidP="004333E2">
      <w:pPr>
        <w:tabs>
          <w:tab w:val="left" w:pos="284"/>
        </w:tabs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ab/>
        <w:t xml:space="preserve">Целью указанной программы является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 </w:t>
      </w: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3. Задачи муниципального управления, способы их эффективного решения в сфере благоустройства территорий муниципального образования город Алексин</w:t>
      </w:r>
      <w:r>
        <w:rPr>
          <w:sz w:val="24"/>
          <w:szCs w:val="24"/>
          <w:lang w:eastAsia="zh-CN"/>
        </w:rPr>
        <w:t>.</w:t>
      </w:r>
    </w:p>
    <w:p w:rsidR="00907F71" w:rsidRDefault="00907F71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Для достижения целей муниципальной программы поставлены следующие задачи: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1. Приведение в нормативное состояние автомобильных дорог общего пользования местного значения.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2. Реализация механизмов развития комфортной городской среды в муниципальном образовании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3. Повышение уровня благоустройства общественных и дворовых территорий муниципального образования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4. Выполнение мероприятий по комплексному благоустройству и поддержанию санитарного порядка на территории муниципального образования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5. Обеспечение безопасности дорожного движения.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lastRenderedPageBreak/>
        <w:t>6.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7. Обеспечение деятельности единой дежурно-диспетчерской службы.</w:t>
      </w:r>
    </w:p>
    <w:p w:rsid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8. Осуществление мероприятий по обеспечению безопасности людей на водных объектах.</w:t>
      </w:r>
    </w:p>
    <w:p w:rsidR="00907F71" w:rsidRDefault="004333E2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целях эффективного решения задач в сфере благоустройства, в</w:t>
      </w:r>
      <w:r w:rsidR="00907F71">
        <w:rPr>
          <w:sz w:val="24"/>
          <w:szCs w:val="24"/>
          <w:lang w:eastAsia="zh-CN"/>
        </w:rPr>
        <w:t xml:space="preserve"> муниципальном образовании город Алексин активно реализуется региональный проект </w:t>
      </w:r>
      <w:r w:rsidR="00907F71" w:rsidRPr="00907F71">
        <w:rPr>
          <w:sz w:val="24"/>
          <w:szCs w:val="24"/>
          <w:lang w:eastAsia="zh-CN"/>
        </w:rPr>
        <w:t>"Формирование комфортной городской среды"</w:t>
      </w:r>
      <w:r w:rsidR="00907F71">
        <w:rPr>
          <w:sz w:val="24"/>
          <w:szCs w:val="24"/>
          <w:lang w:eastAsia="zh-CN"/>
        </w:rPr>
        <w:t xml:space="preserve">, входящий в состав национального проекта </w:t>
      </w:r>
      <w:r w:rsidR="00907F71" w:rsidRPr="00907F71">
        <w:rPr>
          <w:sz w:val="24"/>
          <w:szCs w:val="24"/>
          <w:lang w:eastAsia="zh-CN"/>
        </w:rPr>
        <w:t>Региональный проект "Жилье и городская среда"</w:t>
      </w:r>
      <w:r w:rsidR="00907F71"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 xml:space="preserve">В приложении № 1 к муниципальной программе приведен порядок реализации мероприятий в рамках  </w:t>
      </w:r>
      <w:r w:rsidRPr="004333E2">
        <w:rPr>
          <w:sz w:val="24"/>
          <w:szCs w:val="24"/>
          <w:lang w:eastAsia="zh-CN"/>
        </w:rPr>
        <w:t>региональный проект "Формирование комфортной городской среды"</w:t>
      </w:r>
      <w:r>
        <w:rPr>
          <w:sz w:val="24"/>
          <w:szCs w:val="24"/>
          <w:lang w:eastAsia="zh-CN"/>
        </w:rPr>
        <w:t>.</w:t>
      </w:r>
    </w:p>
    <w:p w:rsidR="00375054" w:rsidRDefault="00375054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75054" w:rsidRDefault="00375054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907F71" w:rsidRDefault="00907F71" w:rsidP="00907F71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:rsidR="00907F71" w:rsidRDefault="00907F71" w:rsidP="00907F71">
      <w:pPr>
        <w:suppressAutoHyphens/>
        <w:ind w:firstLine="284"/>
        <w:jc w:val="both"/>
        <w:rPr>
          <w:sz w:val="24"/>
          <w:szCs w:val="24"/>
          <w:lang w:eastAsia="zh-CN"/>
        </w:rPr>
        <w:sectPr w:rsidR="00907F71" w:rsidSect="009051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5126" w:rsidRPr="00CB3A6F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CB3A6F" w:rsidRDefault="00CB3A6F" w:rsidP="00003A9B">
      <w:pPr>
        <w:jc w:val="center"/>
        <w:rPr>
          <w:color w:val="000000"/>
        </w:rPr>
      </w:pPr>
    </w:p>
    <w:p w:rsidR="00003A9B" w:rsidRPr="00CB3A6F" w:rsidRDefault="00003A9B" w:rsidP="00003A9B">
      <w:pPr>
        <w:jc w:val="center"/>
        <w:rPr>
          <w:color w:val="000000"/>
          <w:sz w:val="24"/>
          <w:szCs w:val="24"/>
        </w:rPr>
      </w:pPr>
      <w:r w:rsidRPr="00CB3A6F">
        <w:rPr>
          <w:color w:val="000000"/>
          <w:sz w:val="24"/>
          <w:szCs w:val="24"/>
        </w:rPr>
        <w:t>ПАСПОРТ</w:t>
      </w:r>
    </w:p>
    <w:p w:rsidR="00003A9B" w:rsidRPr="00CB3A6F" w:rsidRDefault="00003A9B" w:rsidP="00003A9B">
      <w:pPr>
        <w:jc w:val="center"/>
        <w:rPr>
          <w:sz w:val="24"/>
          <w:szCs w:val="24"/>
        </w:rPr>
      </w:pPr>
      <w:r w:rsidRPr="00CB3A6F">
        <w:rPr>
          <w:color w:val="000000"/>
          <w:sz w:val="24"/>
          <w:szCs w:val="24"/>
        </w:rPr>
        <w:t>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86"/>
        <w:gridCol w:w="6236"/>
        <w:gridCol w:w="1558"/>
        <w:gridCol w:w="1417"/>
        <w:gridCol w:w="1420"/>
        <w:gridCol w:w="1435"/>
        <w:gridCol w:w="68"/>
      </w:tblGrid>
      <w:tr w:rsidR="00A61CF1" w:rsidRPr="009E162B" w:rsidTr="00CE08B9">
        <w:tc>
          <w:tcPr>
            <w:tcW w:w="5000" w:type="pct"/>
            <w:gridSpan w:val="8"/>
            <w:shd w:val="clear" w:color="auto" w:fill="auto"/>
          </w:tcPr>
          <w:p w:rsidR="00A61CF1" w:rsidRPr="00A61CF1" w:rsidRDefault="00A61CF1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61CF1">
              <w:rPr>
                <w:b/>
                <w:i/>
                <w:sz w:val="24"/>
                <w:szCs w:val="24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</w:tr>
      <w:tr w:rsidR="00A61CF1" w:rsidRPr="00D11FE2" w:rsidTr="00CE08B9">
        <w:tc>
          <w:tcPr>
            <w:tcW w:w="5000" w:type="pct"/>
            <w:gridSpan w:val="8"/>
            <w:shd w:val="clear" w:color="auto" w:fill="auto"/>
          </w:tcPr>
          <w:p w:rsidR="00A61CF1" w:rsidRPr="00D11FE2" w:rsidRDefault="00A61CF1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A61CF1" w:rsidRPr="009E162B" w:rsidRDefault="00A61CF1" w:rsidP="00447D39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A61CF1" w:rsidRPr="00022A31" w:rsidRDefault="00A61CF1" w:rsidP="00447D39">
            <w:pPr>
              <w:ind w:left="125"/>
            </w:pPr>
            <w:r w:rsidRPr="00022A31">
              <w:t>Управление по вопросам жизнеобеспечения, ГО и ЧС администрации МО город Алексин</w:t>
            </w: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A61CF1" w:rsidRDefault="00A61CF1" w:rsidP="00447D39">
            <w:pPr>
              <w:ind w:left="125"/>
              <w:rPr>
                <w:color w:val="000000"/>
              </w:rPr>
            </w:pPr>
            <w:r w:rsidRPr="00347D51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  <w:p w:rsidR="00A61CF1" w:rsidRPr="009E162B" w:rsidRDefault="00A61CF1" w:rsidP="00447D39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74CF0"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774CF0">
              <w:rPr>
                <w:color w:val="000000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774CF0"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774CF0"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Pr="00A4593E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 Обеспечение безопасности населения и объектов от угроз природного и техногенного характера. 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AE1EC3"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color w:val="000000"/>
              </w:rPr>
              <w:t>.</w:t>
            </w:r>
          </w:p>
          <w:p w:rsidR="00F01E93" w:rsidRPr="00AE1EC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E1EC3">
              <w:rPr>
                <w:color w:val="000000"/>
              </w:rPr>
              <w:t>. Реализация механизмов развития комфортной городской среды в муниципальном образовании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E1EC3">
              <w:rPr>
                <w:color w:val="000000"/>
              </w:rPr>
              <w:t>. Повышение уровня благоустройства общественных и дворовых территорий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AE1EC3"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1E33DD">
              <w:rPr>
                <w:color w:val="000000"/>
              </w:rPr>
              <w:t>Обеспечение безопасности дорожного движения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6. О</w:t>
            </w:r>
            <w:r w:rsidRPr="003E46B7">
              <w:rPr>
                <w:color w:val="000000"/>
              </w:rPr>
              <w:t>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7. О</w:t>
            </w:r>
            <w:r w:rsidRPr="003E46B7">
              <w:rPr>
                <w:color w:val="000000"/>
              </w:rPr>
              <w:t>беспечение деятельности единой дежурно-диспетчерской службы</w:t>
            </w:r>
            <w:r>
              <w:rPr>
                <w:color w:val="000000"/>
              </w:rPr>
              <w:t>.</w:t>
            </w:r>
          </w:p>
          <w:p w:rsidR="00F01E93" w:rsidRPr="00A4593E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8. О</w:t>
            </w:r>
            <w:r w:rsidRPr="003E46B7">
              <w:rPr>
                <w:color w:val="000000"/>
              </w:rPr>
              <w:t>существление мероприятий по обеспечению безопасности людей на водных объектах</w:t>
            </w:r>
            <w:r>
              <w:rPr>
                <w:color w:val="000000"/>
              </w:rPr>
              <w:t>.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Региональные проекты, входящие в состав национальных проектов.</w:t>
            </w:r>
          </w:p>
          <w:p w:rsidR="00F01E93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Региональные проекты, не входящие в состав национальных проектов.</w:t>
            </w:r>
          </w:p>
          <w:p w:rsidR="0053015D" w:rsidRDefault="0053015D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Ведомственные проекты</w:t>
            </w:r>
          </w:p>
          <w:p w:rsidR="00F01E93" w:rsidRPr="009E162B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мероприятий.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93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5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93" w:type="pct"/>
            <w:gridSpan w:val="4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2025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F01E93" w:rsidRPr="009E162B" w:rsidRDefault="00F01E93" w:rsidP="00515B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0" w:type="pct"/>
            <w:vAlign w:val="center"/>
          </w:tcPr>
          <w:p w:rsidR="00F01E93" w:rsidRPr="009E162B" w:rsidRDefault="00F01E93" w:rsidP="00515B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1" w:type="pct"/>
            <w:vAlign w:val="center"/>
          </w:tcPr>
          <w:p w:rsidR="00F01E93" w:rsidRPr="009E162B" w:rsidRDefault="00F01E93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6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5" w:type="pct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Протяженность отремонтированных автомобильных дорог общего 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506" w:type="pct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460" w:type="pct"/>
            <w:vAlign w:val="center"/>
          </w:tcPr>
          <w:p w:rsidR="00F01E93" w:rsidRPr="001F2EE4" w:rsidRDefault="00F01E93" w:rsidP="00F85BB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461" w:type="pct"/>
            <w:vAlign w:val="center"/>
          </w:tcPr>
          <w:p w:rsidR="00F01E93" w:rsidRPr="001F2EE4" w:rsidRDefault="00F01E93" w:rsidP="00F85BB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466" w:type="pct"/>
            <w:vAlign w:val="center"/>
          </w:tcPr>
          <w:p w:rsidR="00F01E93" w:rsidRPr="003F2D73" w:rsidRDefault="00F01E93" w:rsidP="00F85BBF">
            <w:pPr>
              <w:jc w:val="center"/>
            </w:pPr>
            <w:r w:rsidRPr="003F2D73">
              <w:t>1,629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A77D34" w:rsidRDefault="0020099D" w:rsidP="00A77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5E6D16" w:rsidRDefault="005E6D16" w:rsidP="00F85BBF">
            <w:pPr>
              <w:jc w:val="center"/>
            </w:pPr>
            <w:r w:rsidRPr="005E6D16">
              <w:t>8</w:t>
            </w:r>
            <w:r w:rsidR="00F01E93" w:rsidRPr="005E6D16">
              <w:t>958,45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Количество благоустроенных дворовых территорий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A77D34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Количество благоустроенных общественных территорий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6C77" w:rsidRDefault="00F01E93" w:rsidP="00AF0684">
            <w:pPr>
              <w:ind w:left="141"/>
            </w:pPr>
            <w:r w:rsidRPr="00AF6C77"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</w:tr>
      <w:tr w:rsidR="0043101B" w:rsidRPr="000975B7" w:rsidTr="00AF6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  <w:trHeight w:val="466"/>
        </w:trPr>
        <w:tc>
          <w:tcPr>
            <w:tcW w:w="967" w:type="pct"/>
            <w:vMerge/>
            <w:vAlign w:val="center"/>
          </w:tcPr>
          <w:p w:rsidR="0043101B" w:rsidRPr="009E162B" w:rsidRDefault="0043101B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43101B" w:rsidRPr="009E162B" w:rsidRDefault="0043101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43101B" w:rsidRPr="00AF6C77" w:rsidRDefault="0043101B" w:rsidP="00AF0684">
            <w:pPr>
              <w:ind w:left="141"/>
            </w:pPr>
            <w:r w:rsidRPr="00AF6C77">
              <w:t>Доля обустроенных мест (площадок) накопления твердых коммунальных отходов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</w:tr>
      <w:tr w:rsidR="003B36C7" w:rsidRPr="000975B7" w:rsidTr="003B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3B36C7" w:rsidRPr="009E162B" w:rsidRDefault="003B36C7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9E162B" w:rsidRDefault="003B36C7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3B36C7" w:rsidRPr="00AF6C77" w:rsidRDefault="003B36C7" w:rsidP="00AF0684">
            <w:pPr>
              <w:ind w:left="141"/>
            </w:pPr>
            <w:r w:rsidRPr="00C36D5A">
              <w:t>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015D" w:rsidRPr="000975B7" w:rsidTr="003B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53015D">
            <w:pPr>
              <w:ind w:left="141"/>
            </w:pPr>
            <w:r w:rsidRPr="00AF6C77">
              <w:t>Количество установленных автобусных павильонов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Площадь содержания объектов благоустройства (кв.м.)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Количество благоустроенных памятников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7B2744" w:rsidRDefault="0053015D" w:rsidP="00BB5DD0">
            <w:pPr>
              <w:jc w:val="center"/>
            </w:pPr>
            <w:r w:rsidRPr="007B2744">
              <w:t>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Объем вывезенного мусора (куб.м.)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Содержание линий освещения  (км)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Объем удаленных и кронированных деревьев (м3)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Количество высаженных цветов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Количество установленных детских площадок в рамках реализации проекта «Народный бюджет»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Количество безнадзорных животных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Площадь отремонтированных автомобильных дорог общего пользования (кв.м)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6C77" w:rsidRDefault="0053015D" w:rsidP="0020099D">
            <w:pPr>
              <w:ind w:left="141"/>
            </w:pPr>
            <w:r w:rsidRPr="00AF6C77">
              <w:t>Количество реализованных объектов в рамках проекта «Народный бюджет»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506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1695,26</w:t>
            </w:r>
          </w:p>
        </w:tc>
        <w:tc>
          <w:tcPr>
            <w:tcW w:w="460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461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2849,48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Площадь отремонтированных тротуаров (кв.м)</w:t>
            </w:r>
          </w:p>
        </w:tc>
        <w:tc>
          <w:tcPr>
            <w:tcW w:w="506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1633,99</w:t>
            </w:r>
          </w:p>
        </w:tc>
        <w:tc>
          <w:tcPr>
            <w:tcW w:w="460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4518,71</w:t>
            </w:r>
          </w:p>
        </w:tc>
        <w:tc>
          <w:tcPr>
            <w:tcW w:w="461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Количество восстановленных объектов сети ливневой канализации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Количество установленных дорожных знаков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Количество обслуживаемых светофорных объектов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EE44DE">
            <w:pPr>
              <w:ind w:left="141"/>
            </w:pPr>
            <w:r w:rsidRPr="00AF6C77">
              <w:t>Протяженность нанесенной дорожной разметки (км.)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AF0684">
            <w:pPr>
              <w:ind w:left="141"/>
            </w:pPr>
            <w:r w:rsidRPr="00AF6C77"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F85BBF">
            <w:pPr>
              <w:ind w:firstLine="136"/>
            </w:pPr>
            <w:r w:rsidRPr="00AF6C77">
              <w:t>Оснащение рабочих мест диспетчеров (процентов)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25" w:type="pct"/>
            <w:vAlign w:val="center"/>
          </w:tcPr>
          <w:p w:rsidR="0053015D" w:rsidRPr="00AF6C77" w:rsidRDefault="0053015D" w:rsidP="00F85BBF">
            <w:pPr>
              <w:ind w:firstLine="136"/>
            </w:pPr>
            <w:r w:rsidRPr="00AF6C77">
              <w:t>Укомплектованность службы и обучение личного состава ЕДДС (процентов)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F85BBF">
            <w:pPr>
              <w:ind w:firstLine="136"/>
            </w:pPr>
            <w:r w:rsidRPr="006C53B8">
              <w:t>Количество людей, погибших на водных объектах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 w:val="restart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118" w:type="pct"/>
            <w:gridSpan w:val="2"/>
            <w:vMerge w:val="restart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3015D" w:rsidRPr="009E162B" w:rsidRDefault="0053015D" w:rsidP="004D3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  <w:r w:rsidRPr="009E1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3" w:type="pct"/>
            <w:gridSpan w:val="4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EC02F8" w:rsidRDefault="00813C77" w:rsidP="008009ED">
            <w:pPr>
              <w:ind w:firstLine="83"/>
              <w:jc w:val="center"/>
              <w:rPr>
                <w:b/>
              </w:rPr>
            </w:pPr>
            <w:r w:rsidRPr="00EC02F8">
              <w:rPr>
                <w:b/>
              </w:rPr>
              <w:t>632 968 955,45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EC02F8" w:rsidRDefault="00813C77" w:rsidP="00695BBF">
            <w:pPr>
              <w:ind w:firstLine="83"/>
              <w:jc w:val="center"/>
              <w:rPr>
                <w:b/>
              </w:rPr>
            </w:pPr>
            <w:r w:rsidRPr="00EC02F8">
              <w:rPr>
                <w:b/>
              </w:rPr>
              <w:t>271 649 352,91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ind w:firstLine="83"/>
              <w:jc w:val="center"/>
              <w:rPr>
                <w:b/>
              </w:rPr>
            </w:pPr>
            <w:r w:rsidRPr="0080156A">
              <w:rPr>
                <w:b/>
              </w:rPr>
              <w:t>191 261 768,88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ind w:firstLine="83"/>
              <w:jc w:val="center"/>
              <w:rPr>
                <w:b/>
              </w:rPr>
            </w:pPr>
            <w:r w:rsidRPr="005B635D">
              <w:rPr>
                <w:b/>
              </w:rPr>
              <w:t>170 057 833,66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EC02F8" w:rsidRDefault="0053015D" w:rsidP="00695BBF">
            <w:pPr>
              <w:jc w:val="center"/>
              <w:rPr>
                <w:b/>
              </w:rPr>
            </w:pPr>
            <w:r w:rsidRPr="00EC02F8">
              <w:rPr>
                <w:b/>
              </w:rPr>
              <w:t>45 476 350,85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EC02F8" w:rsidRDefault="0053015D" w:rsidP="00695BBF">
            <w:pPr>
              <w:jc w:val="center"/>
            </w:pPr>
            <w:r w:rsidRPr="00EC02F8">
              <w:t>21 607 697,84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23 868 653,01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0,00</w:t>
            </w:r>
          </w:p>
        </w:tc>
      </w:tr>
      <w:tr w:rsidR="0053015D" w:rsidRPr="000975B7" w:rsidTr="004E3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EC02F8" w:rsidRDefault="00813C77" w:rsidP="00695BBF">
            <w:pPr>
              <w:jc w:val="center"/>
              <w:rPr>
                <w:b/>
              </w:rPr>
            </w:pPr>
            <w:r w:rsidRPr="00EC02F8">
              <w:rPr>
                <w:b/>
              </w:rPr>
              <w:t>73 475 043,27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EC02F8" w:rsidRDefault="00813C77" w:rsidP="00695BBF">
            <w:pPr>
              <w:jc w:val="center"/>
            </w:pPr>
            <w:r w:rsidRPr="00EC02F8">
              <w:t>69 374 877,40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2 552 075,54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1 548 090,33</w:t>
            </w:r>
          </w:p>
        </w:tc>
      </w:tr>
      <w:tr w:rsidR="0053015D" w:rsidRPr="000975B7" w:rsidTr="00E31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EC02F8" w:rsidRDefault="00900739" w:rsidP="00DA58BD">
            <w:pPr>
              <w:jc w:val="center"/>
              <w:rPr>
                <w:b/>
              </w:rPr>
            </w:pPr>
            <w:r w:rsidRPr="00EC02F8">
              <w:rPr>
                <w:b/>
              </w:rPr>
              <w:t>208 447 969,02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EC02F8" w:rsidRDefault="00900739" w:rsidP="00695BBF">
            <w:pPr>
              <w:jc w:val="center"/>
            </w:pPr>
            <w:r w:rsidRPr="00EC02F8">
              <w:t>75 544 285,36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67 279 240,33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65 624 443,33</w:t>
            </w:r>
          </w:p>
        </w:tc>
      </w:tr>
      <w:tr w:rsidR="0053015D" w:rsidRPr="000975B7" w:rsidTr="00E31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EC02F8" w:rsidRDefault="00803CDC" w:rsidP="00DA58BD">
            <w:pPr>
              <w:jc w:val="center"/>
              <w:rPr>
                <w:b/>
              </w:rPr>
            </w:pPr>
            <w:r w:rsidRPr="00EC02F8">
              <w:rPr>
                <w:b/>
              </w:rPr>
              <w:t>303 091 525,99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EC02F8" w:rsidRDefault="00C36D5A" w:rsidP="00695BBF">
            <w:pPr>
              <w:jc w:val="center"/>
            </w:pPr>
            <w:r w:rsidRPr="00EC02F8">
              <w:t>102 644 425,99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97 561 800,00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102 885 300,00</w:t>
            </w:r>
          </w:p>
        </w:tc>
      </w:tr>
      <w:tr w:rsidR="0053015D" w:rsidRPr="000975B7" w:rsidTr="004E3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(спонсоры и население)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EC02F8" w:rsidRDefault="00803CDC" w:rsidP="00695BBF">
            <w:pPr>
              <w:jc w:val="center"/>
              <w:rPr>
                <w:b/>
              </w:rPr>
            </w:pPr>
            <w:r w:rsidRPr="00EC02F8">
              <w:rPr>
                <w:b/>
              </w:rPr>
              <w:t>2 478 066,32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EC02F8" w:rsidRDefault="00C36D5A" w:rsidP="00695BBF">
            <w:pPr>
              <w:jc w:val="center"/>
            </w:pPr>
            <w:r w:rsidRPr="00EC02F8">
              <w:t>2 478 066,32</w:t>
            </w:r>
          </w:p>
        </w:tc>
        <w:tc>
          <w:tcPr>
            <w:tcW w:w="461" w:type="pct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0,00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0,00</w:t>
            </w:r>
          </w:p>
        </w:tc>
      </w:tr>
    </w:tbl>
    <w:p w:rsidR="00003A9B" w:rsidRPr="00D11FE2" w:rsidRDefault="00003A9B" w:rsidP="00003A9B">
      <w:pPr>
        <w:tabs>
          <w:tab w:val="left" w:pos="13608"/>
        </w:tabs>
        <w:spacing w:line="240" w:lineRule="exact"/>
        <w:jc w:val="center"/>
        <w:rPr>
          <w:b/>
          <w:highlight w:val="yellow"/>
        </w:rPr>
      </w:pPr>
    </w:p>
    <w:p w:rsidR="00A81DD2" w:rsidRDefault="00A81DD2" w:rsidP="00E31759">
      <w:pPr>
        <w:shd w:val="clear" w:color="auto" w:fill="E5B8B7" w:themeFill="accent2" w:themeFillTint="66"/>
        <w:sectPr w:rsidR="00A81DD2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241FF" w:rsidRDefault="001241FF"/>
    <w:p w:rsidR="00A81DD2" w:rsidRPr="00194206" w:rsidRDefault="00A81DD2" w:rsidP="00A81DD2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A81DD2" w:rsidRPr="00194206" w:rsidRDefault="00A81DD2" w:rsidP="00A81DD2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 муниципальной программы</w:t>
      </w:r>
    </w:p>
    <w:p w:rsidR="00A81DD2" w:rsidRDefault="004D14A0" w:rsidP="00A81DD2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="00936DB0" w:rsidRPr="00936DB0">
        <w:rPr>
          <w:rFonts w:ascii="Times New Roman" w:hAnsi="Times New Roman" w:cs="Times New Roman"/>
          <w:b/>
          <w:color w:val="000000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936DB0" w:rsidRPr="00936DB0" w:rsidRDefault="00936DB0" w:rsidP="00A81DD2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287"/>
        <w:gridCol w:w="6234"/>
        <w:gridCol w:w="142"/>
        <w:gridCol w:w="1131"/>
        <w:gridCol w:w="1134"/>
        <w:gridCol w:w="1134"/>
        <w:gridCol w:w="1137"/>
        <w:gridCol w:w="1226"/>
      </w:tblGrid>
      <w:tr w:rsidR="00A81DD2" w:rsidRPr="00194206" w:rsidTr="002C604F">
        <w:tc>
          <w:tcPr>
            <w:tcW w:w="5000" w:type="pct"/>
            <w:gridSpan w:val="9"/>
            <w:vAlign w:val="center"/>
          </w:tcPr>
          <w:p w:rsidR="00A81DD2" w:rsidRPr="00194206" w:rsidRDefault="00A81DD2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I. Региональные проекты, входящие в состав национального проекта</w:t>
            </w:r>
          </w:p>
        </w:tc>
      </w:tr>
      <w:tr w:rsidR="00A81DD2" w:rsidRPr="00194206" w:rsidTr="002C604F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A81DD2" w:rsidRPr="00194206" w:rsidRDefault="00A5681F" w:rsidP="00A568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ациональн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проект "Безопасные и качественные автомобильные дороги"</w:t>
            </w:r>
          </w:p>
        </w:tc>
      </w:tr>
      <w:tr w:rsidR="00A81DD2" w:rsidRPr="00194206" w:rsidTr="002C604F">
        <w:tc>
          <w:tcPr>
            <w:tcW w:w="5000" w:type="pct"/>
            <w:gridSpan w:val="9"/>
            <w:vAlign w:val="center"/>
          </w:tcPr>
          <w:p w:rsidR="00A81DD2" w:rsidRPr="00194206" w:rsidRDefault="00A5681F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F85BBF" w:rsidRDefault="00A81DD2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5B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F85BBF" w:rsidRDefault="00A5681F" w:rsidP="009F44EE">
            <w:pPr>
              <w:ind w:left="78"/>
            </w:pPr>
            <w:r w:rsidRPr="00F85BBF">
              <w:t xml:space="preserve">2023 </w:t>
            </w:r>
            <w:r w:rsidR="00F85BBF">
              <w:t xml:space="preserve">– </w:t>
            </w:r>
            <w:r w:rsidR="009F44EE">
              <w:t>2025</w:t>
            </w:r>
            <w:r w:rsidR="00F85BBF">
              <w:t xml:space="preserve"> годы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A5681F" w:rsidP="00D80559">
            <w:pPr>
              <w:ind w:left="78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 w:rsidR="00C97D50"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A5681F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8431A1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710E7C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3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6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023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3" w:type="pct"/>
            <w:vAlign w:val="center"/>
          </w:tcPr>
          <w:p w:rsidR="00A81DD2" w:rsidRPr="001F2EE4" w:rsidRDefault="0055092F" w:rsidP="0055092F">
            <w:pPr>
              <w:rPr>
                <w:color w:val="0070C0"/>
              </w:rPr>
            </w:pPr>
            <w:r w:rsidRPr="001F2EE4">
              <w:rPr>
                <w:color w:val="0070C0"/>
              </w:rPr>
              <w:t>Протяженность</w:t>
            </w:r>
            <w:r w:rsidR="00A5681F" w:rsidRPr="001F2EE4">
              <w:rPr>
                <w:color w:val="0070C0"/>
              </w:rPr>
              <w:t xml:space="preserve"> отремонтированных автомобильных дорог общего пользования в рамках реализации регионального проекта "Региональная и местная дорожная сеть" (</w:t>
            </w:r>
            <w:r w:rsidRPr="001F2EE4">
              <w:rPr>
                <w:color w:val="0070C0"/>
              </w:rPr>
              <w:t>км</w:t>
            </w:r>
            <w:r w:rsidR="00A5681F" w:rsidRPr="001F2EE4">
              <w:rPr>
                <w:color w:val="0070C0"/>
              </w:rPr>
              <w:t>)</w:t>
            </w: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55092F" w:rsidP="00C00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368" w:type="pct"/>
            <w:vAlign w:val="center"/>
          </w:tcPr>
          <w:p w:rsidR="00A81DD2" w:rsidRPr="00F85BBF" w:rsidRDefault="00F85BBF" w:rsidP="00C009C4">
            <w:pPr>
              <w:jc w:val="center"/>
            </w:pPr>
            <w:r w:rsidRPr="00F85BBF">
              <w:t>1,629</w:t>
            </w:r>
          </w:p>
        </w:tc>
        <w:tc>
          <w:tcPr>
            <w:tcW w:w="368" w:type="pct"/>
            <w:vAlign w:val="center"/>
          </w:tcPr>
          <w:p w:rsidR="00A81DD2" w:rsidRPr="00F85BBF" w:rsidRDefault="00F85BBF" w:rsidP="00C009C4">
            <w:pPr>
              <w:jc w:val="center"/>
            </w:pPr>
            <w:r w:rsidRPr="00F85BBF">
              <w:t>1,629</w:t>
            </w:r>
          </w:p>
        </w:tc>
        <w:tc>
          <w:tcPr>
            <w:tcW w:w="369" w:type="pct"/>
            <w:vAlign w:val="center"/>
          </w:tcPr>
          <w:p w:rsidR="00A81DD2" w:rsidRPr="00F85BBF" w:rsidRDefault="009F44EE" w:rsidP="00C009C4">
            <w:pPr>
              <w:jc w:val="center"/>
            </w:pPr>
            <w:r>
              <w:t>0,0</w:t>
            </w:r>
          </w:p>
        </w:tc>
        <w:tc>
          <w:tcPr>
            <w:tcW w:w="398" w:type="pct"/>
            <w:vAlign w:val="center"/>
          </w:tcPr>
          <w:p w:rsidR="00A81DD2" w:rsidRPr="00194206" w:rsidRDefault="001F4584" w:rsidP="002C604F">
            <w:pPr>
              <w:ind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1,629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A81DD2" w:rsidRPr="00194206" w:rsidRDefault="00A81DD2" w:rsidP="00F85BB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егиональн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проект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"Региональная и местная дорожная сеть"</w:t>
            </w:r>
          </w:p>
        </w:tc>
        <w:tc>
          <w:tcPr>
            <w:tcW w:w="2116" w:type="pct"/>
            <w:gridSpan w:val="2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6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A81DD2" w:rsidRPr="00194206" w:rsidRDefault="00F85BBF" w:rsidP="00F85BB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81DD2"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DE37E1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33 345 846,75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DE37E1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33 345 846,75</w:t>
            </w:r>
          </w:p>
        </w:tc>
        <w:tc>
          <w:tcPr>
            <w:tcW w:w="368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D52D04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E31759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1759">
              <w:rPr>
                <w:b/>
                <w:color w:val="000000"/>
                <w:sz w:val="18"/>
                <w:szCs w:val="18"/>
              </w:rPr>
              <w:t>28 956 975,62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E31759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28 956 975,62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3" w:type="pct"/>
            <w:gridSpan w:val="2"/>
            <w:vAlign w:val="center"/>
          </w:tcPr>
          <w:p w:rsidR="00A81DD2" w:rsidRPr="00410CBE" w:rsidRDefault="003B1CD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3" w:type="pct"/>
            <w:gridSpan w:val="2"/>
            <w:vAlign w:val="center"/>
          </w:tcPr>
          <w:p w:rsidR="003B1CDC" w:rsidRPr="00410CBE" w:rsidRDefault="00DE37E1" w:rsidP="003B1C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4 388 871,13</w:t>
            </w:r>
          </w:p>
        </w:tc>
        <w:tc>
          <w:tcPr>
            <w:tcW w:w="368" w:type="pct"/>
            <w:vAlign w:val="center"/>
          </w:tcPr>
          <w:p w:rsidR="003B1CDC" w:rsidRPr="000E369D" w:rsidRDefault="0034067A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4 388 871,13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3" w:type="pct"/>
            <w:gridSpan w:val="2"/>
            <w:vAlign w:val="center"/>
          </w:tcPr>
          <w:p w:rsidR="003B1CDC" w:rsidRPr="00410CBE" w:rsidRDefault="003B1CD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B1CDC" w:rsidRPr="00194206" w:rsidTr="002C604F">
        <w:trPr>
          <w:trHeight w:val="154"/>
        </w:trPr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3B1CDC" w:rsidRPr="00710E7C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0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Национальный проект «Жилье и городская среда»</w:t>
            </w:r>
          </w:p>
        </w:tc>
      </w:tr>
      <w:tr w:rsidR="003B1CDC" w:rsidRPr="00194206" w:rsidTr="002C604F">
        <w:tc>
          <w:tcPr>
            <w:tcW w:w="5000" w:type="pct"/>
            <w:gridSpan w:val="9"/>
            <w:vAlign w:val="center"/>
          </w:tcPr>
          <w:p w:rsidR="003B1CDC" w:rsidRPr="00194206" w:rsidRDefault="003B1CD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 w:rsidRPr="00710E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"Формирование комфортной городской среды"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A4334C" w:rsidRDefault="003B1CDC" w:rsidP="009F44EE">
            <w:r w:rsidRPr="00A4334C">
              <w:t xml:space="preserve">2023 – </w:t>
            </w:r>
            <w:r w:rsidR="009F44EE">
              <w:t>2025</w:t>
            </w:r>
            <w:r w:rsidRPr="00A4334C">
              <w:t xml:space="preserve"> г</w:t>
            </w:r>
            <w:r>
              <w:t>г.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3B1CDC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1. Реализация механизмов развития комфортной городской среды в муниципальном образовании город Алексин</w:t>
            </w:r>
          </w:p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2. Повышение уровня благоустройства общественных и дворовых территорий муниципального образования город Алексин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  <w:r w:rsidR="006D2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" w:type="pct"/>
            <w:vMerge w:val="restar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A77D34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5E6D16" w:rsidRDefault="005E6D16" w:rsidP="00AD6C8F">
            <w:pPr>
              <w:jc w:val="center"/>
            </w:pPr>
            <w:r w:rsidRPr="005E6D16">
              <w:t>8</w:t>
            </w:r>
            <w:r w:rsidR="0022586C" w:rsidRPr="005E6D16">
              <w:t>958,45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благоустроенных дворовых территорий (единиц)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A77D34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благоустроенных общественных территорий (единиц)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2586C" w:rsidRPr="00194206" w:rsidTr="002C604F">
        <w:tc>
          <w:tcPr>
            <w:tcW w:w="968" w:type="pct"/>
            <w:vMerge w:val="restart"/>
            <w:vAlign w:val="center"/>
          </w:tcPr>
          <w:p w:rsidR="0022586C" w:rsidRPr="00194206" w:rsidRDefault="0022586C" w:rsidP="00221E2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финансового 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0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регионального </w:t>
            </w:r>
            <w:r w:rsidRPr="00100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"Формирование комфортной городской среды"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22586C" w:rsidRPr="00194206" w:rsidRDefault="0022586C" w:rsidP="00221E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F8327A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54 614 823,00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9A704F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29 244 230,94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A5AC2" w:rsidRDefault="00F8327A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25 370 592,06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BD32FA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22586C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D32FA">
              <w:rPr>
                <w:b/>
                <w:color w:val="000000"/>
                <w:sz w:val="18"/>
                <w:szCs w:val="18"/>
              </w:rPr>
              <w:t>45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D32FA">
              <w:rPr>
                <w:b/>
                <w:color w:val="000000"/>
                <w:sz w:val="18"/>
                <w:szCs w:val="18"/>
              </w:rPr>
              <w:t>476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D32FA">
              <w:rPr>
                <w:b/>
                <w:color w:val="000000"/>
                <w:sz w:val="18"/>
                <w:szCs w:val="18"/>
              </w:rPr>
              <w:t>350,85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21 607 697,84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A5AC2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A5AC2">
              <w:rPr>
                <w:color w:val="000000"/>
                <w:sz w:val="18"/>
                <w:szCs w:val="18"/>
              </w:rPr>
              <w:t>23 868 653,01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EC02F8" w:rsidRDefault="009A704F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02F8">
              <w:rPr>
                <w:b/>
                <w:color w:val="000000"/>
                <w:sz w:val="18"/>
                <w:szCs w:val="18"/>
              </w:rPr>
              <w:t>7 818 953,17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EC02F8" w:rsidRDefault="009A704F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6 824 425,96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EC02F8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994 527,21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EC02F8" w:rsidRDefault="00DE37E1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02F8">
              <w:rPr>
                <w:b/>
                <w:color w:val="000000"/>
                <w:sz w:val="18"/>
                <w:szCs w:val="18"/>
              </w:rPr>
              <w:t>1 035 319,43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EC02F8" w:rsidRDefault="00DE37E1" w:rsidP="006025CA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527 907,59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EC02F8" w:rsidRDefault="00F310D0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507 411,84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 w:rsidR="00602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(средства спонсоров и населения)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EC02F8" w:rsidRDefault="00DE37E1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02F8">
              <w:rPr>
                <w:b/>
                <w:color w:val="000000"/>
                <w:sz w:val="18"/>
                <w:szCs w:val="18"/>
              </w:rPr>
              <w:t>284 199,55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EC02F8" w:rsidRDefault="00DE37E1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284 199,55</w:t>
            </w:r>
          </w:p>
        </w:tc>
        <w:tc>
          <w:tcPr>
            <w:tcW w:w="368" w:type="pct"/>
            <w:vAlign w:val="center"/>
          </w:tcPr>
          <w:p w:rsidR="0022586C" w:rsidRPr="00EC02F8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shd w:val="clear" w:color="auto" w:fill="auto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22586C" w:rsidRPr="00194206" w:rsidRDefault="0022586C" w:rsidP="00221E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DE37E1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87 960 669,75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646B85" w:rsidRDefault="00DE37E1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62 590 077,69</w:t>
            </w:r>
          </w:p>
        </w:tc>
        <w:tc>
          <w:tcPr>
            <w:tcW w:w="368" w:type="pct"/>
            <w:vAlign w:val="center"/>
          </w:tcPr>
          <w:p w:rsidR="0022586C" w:rsidRPr="009C36B8" w:rsidRDefault="005029A6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25 370 592,06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C36B8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C36B8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22586C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45 476 350,85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B009D2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009D2">
              <w:rPr>
                <w:color w:val="000000" w:themeColor="text1"/>
                <w:sz w:val="18"/>
                <w:szCs w:val="18"/>
              </w:rPr>
              <w:t>21 607 697,84</w:t>
            </w:r>
          </w:p>
        </w:tc>
        <w:tc>
          <w:tcPr>
            <w:tcW w:w="368" w:type="pct"/>
            <w:vAlign w:val="center"/>
          </w:tcPr>
          <w:p w:rsidR="0022586C" w:rsidRPr="009C36B8" w:rsidRDefault="0022586C" w:rsidP="00C43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23 868 653,01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646B85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36 775 928,79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92F6E" w:rsidRDefault="00B009D2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35 781 401,58</w:t>
            </w:r>
          </w:p>
        </w:tc>
        <w:tc>
          <w:tcPr>
            <w:tcW w:w="368" w:type="pct"/>
            <w:vAlign w:val="center"/>
          </w:tcPr>
          <w:p w:rsidR="0022586C" w:rsidRPr="00092F6E" w:rsidRDefault="0022586C" w:rsidP="00C43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994 527,21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EC02F8" w:rsidRDefault="00DE37E1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02F8">
              <w:rPr>
                <w:b/>
                <w:color w:val="000000" w:themeColor="text1"/>
                <w:sz w:val="18"/>
                <w:szCs w:val="18"/>
              </w:rPr>
              <w:t>1 035 319,43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EC02F8" w:rsidRDefault="00DE37E1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2F8">
              <w:rPr>
                <w:color w:val="000000" w:themeColor="text1"/>
                <w:sz w:val="18"/>
                <w:szCs w:val="18"/>
              </w:rPr>
              <w:t>527 907,59</w:t>
            </w:r>
          </w:p>
        </w:tc>
        <w:tc>
          <w:tcPr>
            <w:tcW w:w="368" w:type="pct"/>
            <w:vAlign w:val="center"/>
          </w:tcPr>
          <w:p w:rsidR="0022586C" w:rsidRPr="00EC02F8" w:rsidRDefault="00E27C74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2F8">
              <w:rPr>
                <w:color w:val="000000" w:themeColor="text1"/>
                <w:sz w:val="18"/>
                <w:szCs w:val="18"/>
              </w:rPr>
              <w:t>507 411,84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EC02F8" w:rsidRDefault="00DE37E1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02F8">
              <w:rPr>
                <w:b/>
                <w:color w:val="000000" w:themeColor="text1"/>
                <w:sz w:val="18"/>
                <w:szCs w:val="18"/>
              </w:rPr>
              <w:t>4 388 871,13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EC02F8" w:rsidRDefault="00DE37E1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2F8">
              <w:rPr>
                <w:color w:val="000000" w:themeColor="text1"/>
                <w:sz w:val="18"/>
                <w:szCs w:val="18"/>
              </w:rPr>
              <w:t>4 388 871,13</w:t>
            </w:r>
          </w:p>
        </w:tc>
        <w:tc>
          <w:tcPr>
            <w:tcW w:w="368" w:type="pct"/>
            <w:vAlign w:val="center"/>
          </w:tcPr>
          <w:p w:rsidR="0022586C" w:rsidRPr="00EC02F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2F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 w:rsidR="00E2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(средства спонсоров и населения)</w:t>
            </w:r>
          </w:p>
        </w:tc>
        <w:tc>
          <w:tcPr>
            <w:tcW w:w="367" w:type="pct"/>
            <w:vAlign w:val="center"/>
          </w:tcPr>
          <w:p w:rsidR="0022586C" w:rsidRPr="00EC02F8" w:rsidRDefault="00DE37E1" w:rsidP="006D229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02F8">
              <w:rPr>
                <w:b/>
                <w:color w:val="000000"/>
                <w:sz w:val="18"/>
                <w:szCs w:val="18"/>
              </w:rPr>
              <w:t>284 199,55</w:t>
            </w:r>
          </w:p>
        </w:tc>
        <w:tc>
          <w:tcPr>
            <w:tcW w:w="368" w:type="pct"/>
            <w:vAlign w:val="center"/>
          </w:tcPr>
          <w:p w:rsidR="0022586C" w:rsidRPr="00EC02F8" w:rsidRDefault="00DE37E1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284 199,55</w:t>
            </w:r>
          </w:p>
        </w:tc>
        <w:tc>
          <w:tcPr>
            <w:tcW w:w="368" w:type="pct"/>
            <w:vAlign w:val="center"/>
          </w:tcPr>
          <w:p w:rsidR="0022586C" w:rsidRPr="00EC02F8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EC02F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2C604F">
        <w:tc>
          <w:tcPr>
            <w:tcW w:w="5000" w:type="pct"/>
            <w:gridSpan w:val="9"/>
            <w:vAlign w:val="center"/>
          </w:tcPr>
          <w:p w:rsidR="0022586C" w:rsidRPr="00194206" w:rsidRDefault="0022586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 Региональные проекты, не входящие в состав национального проекта</w:t>
            </w:r>
          </w:p>
        </w:tc>
      </w:tr>
      <w:tr w:rsidR="0022586C" w:rsidRPr="00194206" w:rsidTr="002C604F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22586C" w:rsidRPr="00194206" w:rsidRDefault="0022586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C97D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Комплексная борьба с борщевиком Сосновского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C97D50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22586C" w:rsidRPr="00194206" w:rsidTr="002C604F">
        <w:tc>
          <w:tcPr>
            <w:tcW w:w="968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8A3BDA" w:rsidRPr="00194206" w:rsidTr="005E6D16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8A3BDA" w:rsidRPr="005E6D16" w:rsidRDefault="008A3BDA" w:rsidP="00857698">
            <w:pPr>
              <w:rPr>
                <w:color w:val="0070C0"/>
              </w:rPr>
            </w:pPr>
            <w:r w:rsidRPr="005E6D16">
              <w:rPr>
                <w:color w:val="0070C0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3BDA" w:rsidRPr="005E6D16" w:rsidRDefault="008A3BDA" w:rsidP="00857698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A3BDA" w:rsidRPr="005E6D16" w:rsidRDefault="008A3BDA" w:rsidP="00857698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</w:tr>
      <w:tr w:rsidR="008A3BDA" w:rsidRPr="00194206" w:rsidTr="002C604F">
        <w:tc>
          <w:tcPr>
            <w:tcW w:w="968" w:type="pct"/>
            <w:vMerge w:val="restart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97D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Комплексная борьба с борщевиком Сосновского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8A3BDA" w:rsidRPr="00194206" w:rsidRDefault="008A3BDA" w:rsidP="000E36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1 956 529,98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2C604F">
            <w:pPr>
              <w:ind w:left="42" w:hanging="4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1 846 572,99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109 956,99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C43411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8A3BDA" w:rsidRPr="00194206" w:rsidRDefault="008A3BDA" w:rsidP="00CA39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«Создание устойчивой системы обращения с твердыми коммунальными отходами»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A39BA">
            <w:pPr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D50E37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D50E37" w:rsidRDefault="008A3BDA" w:rsidP="00C43411">
            <w:pPr>
              <w:rPr>
                <w:color w:val="000000"/>
              </w:rPr>
            </w:pPr>
            <w:r w:rsidRPr="00D50E37">
              <w:rPr>
                <w:color w:val="000000"/>
              </w:rPr>
              <w:t>Создание (обустройство) мест (площадок) накопления твердых коммунальных отходов</w:t>
            </w:r>
          </w:p>
        </w:tc>
      </w:tr>
      <w:tr w:rsidR="003B36C7" w:rsidRPr="00194206" w:rsidTr="00C43411">
        <w:tc>
          <w:tcPr>
            <w:tcW w:w="968" w:type="pct"/>
            <w:vMerge w:val="restart"/>
            <w:vAlign w:val="center"/>
          </w:tcPr>
          <w:p w:rsidR="003B36C7" w:rsidRPr="00194206" w:rsidRDefault="003B36C7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3B36C7" w:rsidRPr="00194206" w:rsidTr="00C43411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3B36C7" w:rsidRPr="00194206" w:rsidTr="00C43411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vAlign w:val="center"/>
          </w:tcPr>
          <w:p w:rsidR="003B36C7" w:rsidRPr="004F0670" w:rsidRDefault="003B36C7" w:rsidP="00C43411">
            <w:pPr>
              <w:ind w:left="141"/>
              <w:rPr>
                <w:color w:val="0070C0"/>
              </w:rPr>
            </w:pPr>
            <w:r w:rsidRPr="004F0670">
              <w:rPr>
                <w:color w:val="0070C0"/>
              </w:rPr>
              <w:t>Доля обустроенных мест (площадок) накопления твердых коммунальных отходов (процентов)</w:t>
            </w:r>
          </w:p>
        </w:tc>
        <w:tc>
          <w:tcPr>
            <w:tcW w:w="367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  <w:tc>
          <w:tcPr>
            <w:tcW w:w="368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9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vAlign w:val="center"/>
          </w:tcPr>
          <w:p w:rsidR="003B36C7" w:rsidRPr="00194206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B36C7" w:rsidRPr="00194206" w:rsidTr="003B36C7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3B36C7" w:rsidRPr="004F0670" w:rsidRDefault="003B36C7" w:rsidP="00C43411">
            <w:pPr>
              <w:ind w:left="141"/>
              <w:rPr>
                <w:color w:val="0070C0"/>
              </w:rPr>
            </w:pPr>
            <w:r w:rsidRPr="004F0670">
              <w:rPr>
                <w:color w:val="0070C0"/>
              </w:rPr>
              <w:t>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B36C7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B36C7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3BDA" w:rsidRPr="00194206" w:rsidTr="00C43411">
        <w:tc>
          <w:tcPr>
            <w:tcW w:w="968" w:type="pct"/>
            <w:vMerge w:val="restar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«Создание устойчивой системы обращения с твердыми коммунальными отходами»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8A3BDA" w:rsidRPr="00194206" w:rsidTr="00C43411">
        <w:tc>
          <w:tcPr>
            <w:tcW w:w="968" w:type="pct"/>
            <w:vMerge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FC5F6B" w:rsidRPr="000E369D" w:rsidRDefault="00E408C4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16 067 602,17</w:t>
            </w:r>
          </w:p>
        </w:tc>
        <w:tc>
          <w:tcPr>
            <w:tcW w:w="368" w:type="pct"/>
            <w:vAlign w:val="center"/>
          </w:tcPr>
          <w:p w:rsidR="00FC5F6B" w:rsidRPr="000E369D" w:rsidRDefault="00E408C4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16 067 602,17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C5F6B" w:rsidRPr="00072A58" w:rsidRDefault="00FC5F6B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FC5F6B" w:rsidRPr="00072A58" w:rsidRDefault="00E408C4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15 319 675,59</w:t>
            </w:r>
          </w:p>
        </w:tc>
        <w:tc>
          <w:tcPr>
            <w:tcW w:w="368" w:type="pct"/>
            <w:vAlign w:val="center"/>
          </w:tcPr>
          <w:p w:rsidR="00FC5F6B" w:rsidRPr="00072A58" w:rsidRDefault="00E408C4" w:rsidP="00D36521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15 319 675,59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FC5F6B" w:rsidRPr="00072A58" w:rsidRDefault="00FC5F6B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747 926,58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747 926,58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C5F6B" w:rsidRPr="00072A58" w:rsidRDefault="00FC5F6B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194206" w:rsidTr="00C43411">
        <w:tc>
          <w:tcPr>
            <w:tcW w:w="968" w:type="pct"/>
            <w:vMerge w:val="restart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C5F6B" w:rsidRPr="00194206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FC5F6B" w:rsidRPr="00410CBE" w:rsidRDefault="004972AC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18 024 132,15</w:t>
            </w:r>
          </w:p>
        </w:tc>
        <w:tc>
          <w:tcPr>
            <w:tcW w:w="368" w:type="pct"/>
            <w:vAlign w:val="center"/>
          </w:tcPr>
          <w:p w:rsidR="00FC5F6B" w:rsidRPr="000E369D" w:rsidRDefault="004972AC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16 719 778,83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C5F6B" w:rsidRPr="00410CBE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FC5F6B" w:rsidRPr="00FC5F6B" w:rsidRDefault="004972AC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17 166 248,58</w:t>
            </w:r>
          </w:p>
        </w:tc>
        <w:tc>
          <w:tcPr>
            <w:tcW w:w="368" w:type="pct"/>
            <w:vAlign w:val="center"/>
          </w:tcPr>
          <w:p w:rsidR="00FC5F6B" w:rsidRPr="000E369D" w:rsidRDefault="004972AC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15 935 199,92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615 524,33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615 524,33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FC5F6B" w:rsidRPr="00FC5F6B" w:rsidRDefault="00FC5F6B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FC5F6B">
              <w:rPr>
                <w:b/>
                <w:color w:val="000000"/>
                <w:sz w:val="18"/>
                <w:szCs w:val="18"/>
              </w:rPr>
              <w:t>857 883,57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784 578,91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C5F6B" w:rsidRPr="00410CBE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0AA2" w:rsidRPr="00194206" w:rsidTr="00DF3A90">
        <w:tc>
          <w:tcPr>
            <w:tcW w:w="5000" w:type="pct"/>
            <w:gridSpan w:val="9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III. Ведомственные проекты</w:t>
            </w:r>
          </w:p>
        </w:tc>
      </w:tr>
      <w:tr w:rsidR="001B0AA2" w:rsidRPr="00194206" w:rsidTr="00DF3A90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1B0AA2" w:rsidRPr="00830249" w:rsidRDefault="00830249" w:rsidP="0083024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02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Ведомственный проект "Предоставление межбюджетных трансфертов бюджетам муниципальных образований"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4057B0" w:rsidP="00DF3A90">
            <w:pPr>
              <w:rPr>
                <w:color w:val="000000"/>
              </w:rPr>
            </w:pPr>
            <w:r w:rsidRPr="00774CF0"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4057B0" w:rsidP="00DF3A90">
            <w:pPr>
              <w:rPr>
                <w:color w:val="000000"/>
              </w:rPr>
            </w:pPr>
            <w:r w:rsidRPr="001E33DD">
              <w:rPr>
                <w:color w:val="000000"/>
              </w:rPr>
              <w:t>Обеспечение безопасности дорожного движения</w:t>
            </w:r>
          </w:p>
        </w:tc>
      </w:tr>
      <w:tr w:rsidR="001B0AA2" w:rsidRPr="00194206" w:rsidTr="00DF3A90">
        <w:tc>
          <w:tcPr>
            <w:tcW w:w="968" w:type="pct"/>
            <w:vMerge w:val="restar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1B0AA2" w:rsidRPr="0019420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1B0AA2" w:rsidRPr="005E6D1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1B0AA2" w:rsidRPr="005E6D16" w:rsidRDefault="004057B0" w:rsidP="00DF3A90">
            <w:pPr>
              <w:rPr>
                <w:color w:val="0070C0"/>
              </w:rPr>
            </w:pPr>
            <w:r>
              <w:t>Количество установленных автобусных павильонов (единиц)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B0AA2" w:rsidRPr="00194206" w:rsidTr="00DF3A90">
        <w:tc>
          <w:tcPr>
            <w:tcW w:w="968" w:type="pct"/>
            <w:vMerge w:val="restart"/>
            <w:vAlign w:val="center"/>
          </w:tcPr>
          <w:p w:rsidR="001B0AA2" w:rsidRPr="00194206" w:rsidRDefault="001B0AA2" w:rsidP="0083024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Параметры финансового обеспечения </w:t>
            </w:r>
            <w:r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проекта «</w:t>
            </w:r>
            <w:r w:rsidR="00830249"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Предоставление межбюджетных трансфертов бюджетам муниципальных образований</w:t>
            </w:r>
            <w:r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»2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1B0AA2" w:rsidRPr="0019420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C2EE3" w:rsidRPr="00410CBE" w:rsidRDefault="00D46B77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1 53</w:t>
            </w:r>
            <w:r w:rsidR="003C2EE3"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</w:t>
            </w:r>
            <w:r w:rsidR="00D46B7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194206" w:rsidTr="00DF3A90">
        <w:tc>
          <w:tcPr>
            <w:tcW w:w="968" w:type="pct"/>
            <w:vMerge w:val="restart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C2EE3" w:rsidRPr="00194206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</w:t>
            </w:r>
            <w:r w:rsidR="00D46B7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5F5CCF" w:rsidRDefault="005F5CCF">
      <w:pPr>
        <w:sectPr w:rsidR="005F5CCF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81DD2" w:rsidRDefault="00A81DD2"/>
    <w:p w:rsidR="005F5CCF" w:rsidRPr="00194206" w:rsidRDefault="005F5CCF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5F5CCF" w:rsidRPr="00194206" w:rsidRDefault="005F5CCF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5F5CCF" w:rsidRDefault="004D14A0" w:rsidP="005F5CCF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936DB0">
        <w:rPr>
          <w:rFonts w:ascii="Times New Roman" w:hAnsi="Times New Roman" w:cs="Times New Roman"/>
          <w:b/>
          <w:color w:val="000000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4D14A0" w:rsidRPr="00194206" w:rsidRDefault="004D14A0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84"/>
        <w:gridCol w:w="6095"/>
        <w:gridCol w:w="142"/>
        <w:gridCol w:w="142"/>
        <w:gridCol w:w="992"/>
        <w:gridCol w:w="142"/>
        <w:gridCol w:w="1134"/>
        <w:gridCol w:w="1134"/>
        <w:gridCol w:w="139"/>
        <w:gridCol w:w="995"/>
        <w:gridCol w:w="284"/>
        <w:gridCol w:w="943"/>
      </w:tblGrid>
      <w:tr w:rsidR="005F5CCF" w:rsidRPr="00194206" w:rsidTr="002C604F">
        <w:tc>
          <w:tcPr>
            <w:tcW w:w="5000" w:type="pct"/>
            <w:gridSpan w:val="13"/>
            <w:vAlign w:val="center"/>
          </w:tcPr>
          <w:p w:rsidR="005F5CCF" w:rsidRPr="00194206" w:rsidRDefault="005F5CCF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5F5CCF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F5CCF" w:rsidRPr="00194206" w:rsidRDefault="00356D67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комплексного благоустройства и озеленения»</w:t>
            </w:r>
          </w:p>
        </w:tc>
      </w:tr>
      <w:tr w:rsidR="005F5CCF" w:rsidRPr="00194206" w:rsidTr="002C604F">
        <w:tc>
          <w:tcPr>
            <w:tcW w:w="968" w:type="pct"/>
            <w:vAlign w:val="center"/>
          </w:tcPr>
          <w:p w:rsidR="005F5CCF" w:rsidRPr="00194206" w:rsidRDefault="005F5CCF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F5CCF" w:rsidRPr="00194206" w:rsidRDefault="00356D67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356D67" w:rsidP="00F85BBF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356D67" w:rsidP="00F85BBF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A02860" w:rsidP="007277D1">
            <w:pPr>
              <w:rPr>
                <w:color w:val="000000"/>
              </w:rPr>
            </w:pPr>
            <w:r>
              <w:rPr>
                <w:color w:val="000000"/>
              </w:rPr>
              <w:t>Создание комфортной, благоприятной среды для проживания и отдыха населения муниципального образования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A02860" w:rsidP="007277D1">
            <w:pPr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A02860" w:rsidRPr="00194206" w:rsidTr="00410CBE">
        <w:tc>
          <w:tcPr>
            <w:tcW w:w="968" w:type="pct"/>
            <w:vMerge w:val="restart"/>
            <w:vAlign w:val="center"/>
          </w:tcPr>
          <w:p w:rsidR="00A02860" w:rsidRPr="00194206" w:rsidRDefault="00A02860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A02860" w:rsidRPr="00194206" w:rsidTr="00410CBE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A02860" w:rsidRPr="00194206" w:rsidTr="00410CBE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Площадь содержания объектов благоустройства (кв.м.)</w:t>
            </w:r>
          </w:p>
        </w:tc>
        <w:tc>
          <w:tcPr>
            <w:tcW w:w="414" w:type="pct"/>
            <w:gridSpan w:val="3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gridSpan w:val="2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</w:tr>
      <w:tr w:rsidR="00495243" w:rsidRPr="00194206" w:rsidTr="00BE1157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495243" w:rsidRPr="00356D67" w:rsidRDefault="004033BF" w:rsidP="00A02860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 xml:space="preserve">Количество благоустроенных памятников в рамках реализации </w:t>
            </w:r>
            <w:r w:rsidRPr="004033BF">
              <w:rPr>
                <w:color w:val="0070C0"/>
              </w:rPr>
              <w:t>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95243" w:rsidRPr="007B2744" w:rsidRDefault="00332A3B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95243" w:rsidRPr="007B2744" w:rsidRDefault="009F44EE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Объем вывезенного мусора (куб.м.)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A808BD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Содержание линий освещения  (км)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FF70E3" w:rsidRPr="00194206" w:rsidTr="00BE1157">
        <w:tc>
          <w:tcPr>
            <w:tcW w:w="968" w:type="pct"/>
            <w:vMerge/>
            <w:vAlign w:val="center"/>
          </w:tcPr>
          <w:p w:rsidR="00FF70E3" w:rsidRPr="00194206" w:rsidRDefault="00FF70E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FF70E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24" w:type="pct"/>
            <w:gridSpan w:val="2"/>
            <w:vAlign w:val="center"/>
          </w:tcPr>
          <w:p w:rsidR="00FF70E3" w:rsidRPr="00356D67" w:rsidRDefault="00FF70E3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FF70E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307A46" w:rsidP="00307A46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>Объем</w:t>
            </w:r>
            <w:r w:rsidR="00A02860" w:rsidRPr="00356D67">
              <w:rPr>
                <w:color w:val="0070C0"/>
              </w:rPr>
              <w:t xml:space="preserve"> удаленных и кронированных деревьев (</w:t>
            </w:r>
            <w:r>
              <w:rPr>
                <w:color w:val="0070C0"/>
              </w:rPr>
              <w:t>м3</w:t>
            </w:r>
            <w:r w:rsidR="00A02860" w:rsidRPr="00356D67">
              <w:rPr>
                <w:color w:val="0070C0"/>
              </w:rPr>
              <w:t>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FF70E3" w:rsidP="00FF70E3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>Количество высаженных цветов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</w:tr>
      <w:tr w:rsidR="00495243" w:rsidRPr="00194206" w:rsidTr="005E6D16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24" w:type="pct"/>
            <w:gridSpan w:val="2"/>
            <w:shd w:val="clear" w:color="auto" w:fill="auto"/>
            <w:vAlign w:val="center"/>
          </w:tcPr>
          <w:p w:rsidR="00495243" w:rsidRPr="00A02860" w:rsidRDefault="00495243" w:rsidP="00F85BBF">
            <w:pPr>
              <w:ind w:left="88"/>
              <w:rPr>
                <w:color w:val="0070C0"/>
              </w:rPr>
            </w:pPr>
            <w:r w:rsidRPr="00A02860">
              <w:rPr>
                <w:color w:val="0070C0"/>
              </w:rPr>
              <w:t>Количество установленных детских площадок в рамках реализации проекта «Народный бюджет»</w:t>
            </w:r>
            <w:r w:rsidR="00332A3B">
              <w:rPr>
                <w:color w:val="0070C0"/>
              </w:rPr>
              <w:t xml:space="preserve"> </w:t>
            </w:r>
            <w:r w:rsidR="00332A3B" w:rsidRPr="007B2744">
              <w:rPr>
                <w:color w:val="0070C0"/>
              </w:rPr>
              <w:t>(е</w:t>
            </w:r>
            <w:r w:rsidR="00332A3B" w:rsidRPr="00BE1157">
              <w:rPr>
                <w:color w:val="0070C0"/>
              </w:rPr>
              <w:t>диниц</w:t>
            </w:r>
            <w:r w:rsidR="00332A3B" w:rsidRPr="007B2744">
              <w:rPr>
                <w:color w:val="0070C0"/>
              </w:rPr>
              <w:t>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95243" w:rsidRPr="00194206" w:rsidRDefault="00546E91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194206" w:rsidRDefault="0049524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194206" w:rsidRDefault="0049524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9524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495243" w:rsidRDefault="00546E91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95243" w:rsidRPr="00194206" w:rsidTr="00410CBE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24" w:type="pct"/>
            <w:gridSpan w:val="2"/>
            <w:vAlign w:val="center"/>
          </w:tcPr>
          <w:p w:rsidR="00495243" w:rsidRPr="00356D67" w:rsidRDefault="00495243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Количество безнадзорных животных (единиц)</w:t>
            </w:r>
          </w:p>
        </w:tc>
        <w:tc>
          <w:tcPr>
            <w:tcW w:w="414" w:type="pct"/>
            <w:gridSpan w:val="3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8" w:type="pct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" w:type="pct"/>
            <w:gridSpan w:val="2"/>
            <w:vAlign w:val="center"/>
          </w:tcPr>
          <w:p w:rsidR="0049524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495243" w:rsidRPr="00194206" w:rsidTr="00410CBE">
        <w:tc>
          <w:tcPr>
            <w:tcW w:w="968" w:type="pct"/>
            <w:vMerge w:val="restart"/>
            <w:vAlign w:val="center"/>
          </w:tcPr>
          <w:p w:rsidR="00495243" w:rsidRPr="00194206" w:rsidRDefault="0049524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="004D14A0"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комплексного благоустройства и озеленения»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495243" w:rsidRPr="00194206" w:rsidTr="00410CBE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072A58" w:rsidRDefault="000D7151" w:rsidP="009D0D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189 202 112,34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072A58" w:rsidRDefault="000D715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72 484 934,18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9F2824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59 134 612,16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F9160F" w:rsidRDefault="00410CBE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57 582 566,00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F9160F" w:rsidRDefault="00410CBE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072A58" w:rsidRDefault="00BE1157" w:rsidP="00410C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072A58" w:rsidRDefault="0080705D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072A58" w:rsidRDefault="0062022A" w:rsidP="00410C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8 635 919,17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072A58" w:rsidRDefault="00DF3A90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6 761 329,17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942 024,00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932 566,00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072A58" w:rsidRDefault="000D7151" w:rsidP="001936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179 823 389,02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072A58" w:rsidRDefault="000D7151" w:rsidP="00F67E5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64 980 800,86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9F2824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58 192 588,16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56 650 000,00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5D7E18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vAlign w:val="center"/>
          </w:tcPr>
          <w:p w:rsidR="00410CBE" w:rsidRPr="00072A58" w:rsidRDefault="000D7151" w:rsidP="00410C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742 804,15</w:t>
            </w:r>
          </w:p>
        </w:tc>
        <w:tc>
          <w:tcPr>
            <w:tcW w:w="368" w:type="pct"/>
            <w:vAlign w:val="center"/>
          </w:tcPr>
          <w:p w:rsidR="00410CBE" w:rsidRPr="00072A58" w:rsidRDefault="000D715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742 804,15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410CBE" w:rsidRPr="00194206" w:rsidRDefault="00410CBE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410CBE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1. Приведение в нормативное состояние автомобильных дорог общего пользования местного значения</w:t>
            </w:r>
          </w:p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2. Обеспечение безопасности дорожного движения</w:t>
            </w:r>
          </w:p>
        </w:tc>
      </w:tr>
      <w:tr w:rsidR="00410CBE" w:rsidRPr="00194206" w:rsidTr="00410CBE">
        <w:tc>
          <w:tcPr>
            <w:tcW w:w="968" w:type="pct"/>
            <w:vMerge w:val="restar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410CBE" w:rsidRPr="00194206" w:rsidTr="00410CBE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410CBE" w:rsidRPr="00194206" w:rsidTr="00410CBE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10CBE" w:rsidRPr="00F63E33" w:rsidRDefault="00410CBE" w:rsidP="00F63E33">
            <w:pPr>
              <w:ind w:left="141"/>
              <w:rPr>
                <w:color w:val="0070C0"/>
              </w:rPr>
            </w:pPr>
            <w:r w:rsidRPr="00C36D5A">
              <w:rPr>
                <w:color w:val="0070C0"/>
              </w:rPr>
              <w:t>Площадь отремонтированных автомобильных дорог общего пользования (кв.м)</w:t>
            </w:r>
          </w:p>
        </w:tc>
        <w:tc>
          <w:tcPr>
            <w:tcW w:w="414" w:type="pct"/>
            <w:gridSpan w:val="3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9E162B" w:rsidRDefault="009F44E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9E162B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shd w:val="clear" w:color="auto" w:fill="auto"/>
            <w:vAlign w:val="center"/>
          </w:tcPr>
          <w:p w:rsidR="00546E91" w:rsidRPr="00C922F0" w:rsidRDefault="00546E91" w:rsidP="003B4AEB">
            <w:pPr>
              <w:ind w:left="141"/>
              <w:rPr>
                <w:color w:val="0070C0"/>
              </w:rPr>
            </w:pPr>
            <w:r w:rsidRPr="00C922F0">
              <w:rPr>
                <w:color w:val="0070C0"/>
              </w:rPr>
              <w:t>Количество реализованных объектов в рамках проекта «Народный бюджет»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9E162B" w:rsidRDefault="00546E91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9E162B" w:rsidRDefault="00546E91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46E91" w:rsidRPr="00194206" w:rsidTr="000922B2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  <w:tc>
          <w:tcPr>
            <w:tcW w:w="2116" w:type="pct"/>
            <w:gridSpan w:val="3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72A58" w:rsidRDefault="00813C77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72 924 110,48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72A58" w:rsidRDefault="00813C77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32 924 110,48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19 500 000,00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20 500 000,00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72A58" w:rsidRDefault="00546E91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72A58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72A58" w:rsidRDefault="00813C77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9 366 946,73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72A58" w:rsidRDefault="00813C77" w:rsidP="00DE5195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9 366 946,73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72A58" w:rsidRDefault="00546E91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72A58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72A58" w:rsidRDefault="00813C77" w:rsidP="002B14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62 106 101,13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72A58" w:rsidRDefault="00813C77" w:rsidP="004F06DC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22 106 101,13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19 500 000,00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20 500 000,00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7029D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1 451 062,62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33EA9" w:rsidRDefault="0057029D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1 451 062,62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«Ремонт дворовых территорий»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и отдыха населения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14DDD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дворовых территорий муниципального образования город Алексин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546E91" w:rsidRPr="00C0610C" w:rsidRDefault="00546E91" w:rsidP="007277D1">
            <w:pPr>
              <w:rPr>
                <w:color w:val="0070C0"/>
              </w:rPr>
            </w:pPr>
            <w:r w:rsidRPr="00C0610C">
              <w:rPr>
                <w:color w:val="0070C0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1695,26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2849,48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«Ремонт дворовых территорий»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546E91" w:rsidRPr="00072A58" w:rsidRDefault="00A43320" w:rsidP="00CF6B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 xml:space="preserve">17 </w:t>
            </w:r>
            <w:r w:rsidR="00CF6BBA" w:rsidRPr="00072A58">
              <w:rPr>
                <w:b/>
                <w:color w:val="000000"/>
                <w:sz w:val="18"/>
                <w:szCs w:val="18"/>
              </w:rPr>
              <w:t>0</w:t>
            </w:r>
            <w:r w:rsidRPr="00072A58">
              <w:rPr>
                <w:b/>
                <w:color w:val="000000"/>
                <w:sz w:val="18"/>
                <w:szCs w:val="18"/>
              </w:rPr>
              <w:t>50</w:t>
            </w:r>
            <w:r w:rsidR="00546E91" w:rsidRPr="00072A58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072A58" w:rsidRDefault="00A43320" w:rsidP="00CF6B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 xml:space="preserve">3 </w:t>
            </w:r>
            <w:r w:rsidR="00CF6BBA" w:rsidRPr="00072A58">
              <w:rPr>
                <w:b/>
                <w:color w:val="000000"/>
                <w:sz w:val="18"/>
                <w:szCs w:val="18"/>
              </w:rPr>
              <w:t>0</w:t>
            </w:r>
            <w:r w:rsidRPr="00072A58">
              <w:rPr>
                <w:b/>
                <w:color w:val="000000"/>
                <w:sz w:val="18"/>
                <w:szCs w:val="18"/>
              </w:rPr>
              <w:t>50</w:t>
            </w:r>
            <w:r w:rsidR="00546E91" w:rsidRPr="00072A58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973BB">
              <w:rPr>
                <w:b/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973BB">
              <w:rPr>
                <w:b/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B973BB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072A58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72A58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072A58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72A58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072A58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72A58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072A58" w:rsidRDefault="00A43320" w:rsidP="00CF6B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 xml:space="preserve">17 </w:t>
            </w:r>
            <w:r w:rsidR="00CF6BBA" w:rsidRPr="00072A58">
              <w:rPr>
                <w:b/>
                <w:color w:val="000000"/>
                <w:sz w:val="18"/>
                <w:szCs w:val="18"/>
              </w:rPr>
              <w:t>0</w:t>
            </w:r>
            <w:r w:rsidRPr="00072A58">
              <w:rPr>
                <w:b/>
                <w:color w:val="000000"/>
                <w:sz w:val="18"/>
                <w:szCs w:val="18"/>
              </w:rPr>
              <w:t>50</w:t>
            </w:r>
            <w:r w:rsidR="00546E91" w:rsidRPr="00072A58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072A58" w:rsidRDefault="00F67E53" w:rsidP="00CF6BBA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3 </w:t>
            </w:r>
            <w:r w:rsidR="00CF6BBA" w:rsidRPr="00072A58">
              <w:rPr>
                <w:color w:val="000000"/>
                <w:sz w:val="18"/>
                <w:szCs w:val="18"/>
              </w:rPr>
              <w:t>0</w:t>
            </w:r>
            <w:r w:rsidRPr="00072A58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«Ремонт тротуаров»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и отдыха населения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14DDD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тротуаров муниципального образования город Алексин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546E91" w:rsidRPr="00C0610C" w:rsidRDefault="00546E91" w:rsidP="007277D1">
            <w:pPr>
              <w:rPr>
                <w:color w:val="0070C0"/>
              </w:rPr>
            </w:pPr>
            <w:r w:rsidRPr="00C0610C">
              <w:rPr>
                <w:color w:val="0070C0"/>
              </w:rPr>
              <w:t>Площадь отремонтированных тротуаров (кв.м)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1633,99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4518,71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«Ремонт тротуаров»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CF6BBA" w:rsidRPr="00072A58" w:rsidRDefault="00CF6BBA" w:rsidP="00C36D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26 347 100,00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C36D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4 900 000,00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11 061 800,00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D03AF3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3AF3">
              <w:rPr>
                <w:b/>
                <w:color w:val="000000"/>
                <w:sz w:val="18"/>
                <w:szCs w:val="18"/>
              </w:rPr>
              <w:t>10 385 300,00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D03AF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CF6BBA" w:rsidRPr="00072A58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CF6BBA" w:rsidRPr="00072A58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CF6BBA" w:rsidRPr="00072A58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8" w:type="pct"/>
            <w:gridSpan w:val="2"/>
            <w:vAlign w:val="center"/>
          </w:tcPr>
          <w:p w:rsidR="00CF6BBA" w:rsidRPr="00072A58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26 347 100,00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4 900 000,00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11 061 800,00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10 385 300,00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CF6BBA" w:rsidRPr="00072A58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CF6BBA" w:rsidRPr="00194206" w:rsidRDefault="00CF6BBA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«Содержание автомобильных дорог»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F85BB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F85BBF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F85BB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3E5922" w:rsidRDefault="00CF6BBA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59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  <w:r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3E5922" w:rsidRDefault="00CF6BBA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59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безопасности дорожного движения посредством совершенствования улично-дорожной сети </w:t>
            </w:r>
          </w:p>
        </w:tc>
      </w:tr>
      <w:tr w:rsidR="00CF6BBA" w:rsidRPr="00194206" w:rsidTr="003A5DB6">
        <w:tc>
          <w:tcPr>
            <w:tcW w:w="968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CF6BBA" w:rsidRPr="00194206" w:rsidRDefault="00CF6BBA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CF6BBA" w:rsidRPr="009D0316" w:rsidRDefault="00CF6BBA" w:rsidP="007277D1">
            <w:pPr>
              <w:rPr>
                <w:color w:val="0070C0"/>
              </w:rPr>
            </w:pPr>
            <w:r w:rsidRPr="009D0316">
              <w:rPr>
                <w:color w:val="0070C0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14" w:type="pct"/>
            <w:gridSpan w:val="3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CF6BBA" w:rsidRPr="009D0316" w:rsidRDefault="00CF6BBA" w:rsidP="007277D1">
            <w:pPr>
              <w:rPr>
                <w:color w:val="0070C0"/>
              </w:rPr>
            </w:pPr>
            <w:r>
              <w:rPr>
                <w:color w:val="0070C0"/>
              </w:rPr>
              <w:t>Количество установленных дорожных знаков (единиц)</w:t>
            </w:r>
          </w:p>
        </w:tc>
        <w:tc>
          <w:tcPr>
            <w:tcW w:w="414" w:type="pct"/>
            <w:gridSpan w:val="3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CF6BBA" w:rsidRPr="009D0316" w:rsidRDefault="00CF6BBA" w:rsidP="007277D1">
            <w:pPr>
              <w:rPr>
                <w:color w:val="0070C0"/>
              </w:rPr>
            </w:pPr>
            <w:r>
              <w:rPr>
                <w:color w:val="0070C0"/>
              </w:rPr>
              <w:t>Количество обслуживаемых светофорных объектов (единиц)</w:t>
            </w:r>
          </w:p>
        </w:tc>
        <w:tc>
          <w:tcPr>
            <w:tcW w:w="414" w:type="pct"/>
            <w:gridSpan w:val="3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CF6BBA" w:rsidRPr="009D0316" w:rsidRDefault="00CF6BBA" w:rsidP="007277D1">
            <w:pPr>
              <w:rPr>
                <w:color w:val="0070C0"/>
              </w:rPr>
            </w:pPr>
            <w:r>
              <w:rPr>
                <w:color w:val="0070C0"/>
              </w:rPr>
              <w:t>Площадь нанесенной дорожной разметки (тыс. кв.м.)</w:t>
            </w:r>
          </w:p>
        </w:tc>
        <w:tc>
          <w:tcPr>
            <w:tcW w:w="414" w:type="pct"/>
            <w:gridSpan w:val="3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CF6BBA" w:rsidRPr="00194206" w:rsidTr="003A5DB6">
        <w:tc>
          <w:tcPr>
            <w:tcW w:w="968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«Содержание автомобильных дорог»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vAlign w:val="center"/>
          </w:tcPr>
          <w:p w:rsidR="00CF6BBA" w:rsidRPr="00072A58" w:rsidRDefault="00F041BB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193 799 453,73</w:t>
            </w:r>
          </w:p>
        </w:tc>
        <w:tc>
          <w:tcPr>
            <w:tcW w:w="368" w:type="pct"/>
            <w:vAlign w:val="center"/>
          </w:tcPr>
          <w:p w:rsidR="00CF6BBA" w:rsidRPr="00072A58" w:rsidRDefault="00F041BB" w:rsidP="00D22C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68 799 453,73</w:t>
            </w:r>
          </w:p>
        </w:tc>
        <w:tc>
          <w:tcPr>
            <w:tcW w:w="368" w:type="pct"/>
            <w:vAlign w:val="center"/>
          </w:tcPr>
          <w:p w:rsidR="00CF6BBA" w:rsidRPr="003A5DB6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DB6">
              <w:rPr>
                <w:b/>
                <w:color w:val="000000"/>
                <w:sz w:val="18"/>
                <w:szCs w:val="18"/>
              </w:rPr>
              <w:t>60 000 000,00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3A5DB6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DB6">
              <w:rPr>
                <w:b/>
                <w:color w:val="000000"/>
                <w:sz w:val="18"/>
                <w:szCs w:val="18"/>
              </w:rPr>
              <w:t>65 000 000,00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D03AF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vAlign w:val="center"/>
          </w:tcPr>
          <w:p w:rsidR="00CF6BBA" w:rsidRPr="00072A58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vAlign w:val="center"/>
          </w:tcPr>
          <w:p w:rsidR="00CF6BBA" w:rsidRPr="00072A58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vAlign w:val="center"/>
          </w:tcPr>
          <w:p w:rsidR="00CF6BBA" w:rsidRPr="00072A58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vAlign w:val="center"/>
          </w:tcPr>
          <w:p w:rsidR="00CF6BBA" w:rsidRPr="00072A58" w:rsidRDefault="00F041BB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193 199 453,73</w:t>
            </w:r>
          </w:p>
        </w:tc>
        <w:tc>
          <w:tcPr>
            <w:tcW w:w="368" w:type="pct"/>
            <w:vAlign w:val="center"/>
          </w:tcPr>
          <w:p w:rsidR="00CF6BBA" w:rsidRPr="00072A58" w:rsidRDefault="00F041BB" w:rsidP="004F0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68 199 453,73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60 000 000,00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65 000 000,00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3A5DB6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gridSpan w:val="3"/>
            <w:vAlign w:val="center"/>
          </w:tcPr>
          <w:p w:rsidR="00CF6BBA" w:rsidRPr="00072A58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72A58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CF6BBA" w:rsidRPr="00194206" w:rsidRDefault="00CF6BBA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633B47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633B47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  <w:r w:rsidRPr="00CC16FF">
              <w:rPr>
                <w:color w:val="000000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E46B7">
              <w:rPr>
                <w:color w:val="000000"/>
              </w:rPr>
              <w:t>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</w:t>
            </w:r>
          </w:p>
        </w:tc>
      </w:tr>
      <w:tr w:rsidR="00CF6BBA" w:rsidRPr="00194206" w:rsidTr="002C604F">
        <w:tc>
          <w:tcPr>
            <w:tcW w:w="968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CF6BBA" w:rsidRPr="003E5922" w:rsidRDefault="00CF6BBA" w:rsidP="007277D1">
            <w:pPr>
              <w:rPr>
                <w:color w:val="0070C0"/>
              </w:rPr>
            </w:pPr>
            <w:r w:rsidRPr="003E5922">
              <w:rPr>
                <w:color w:val="0070C0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194206" w:rsidRDefault="00CF6BBA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F6BBA" w:rsidRPr="00194206" w:rsidTr="002C604F">
        <w:tc>
          <w:tcPr>
            <w:tcW w:w="968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«Обеспечение безопасности жизнедеятельности населения от угроз техногенного характера»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CF6BBA" w:rsidRPr="00194206" w:rsidRDefault="00CF6BBA" w:rsidP="00CC16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CF6BBA" w:rsidRPr="00BA1C39" w:rsidRDefault="00CF6BBA" w:rsidP="000F0A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2 </w:t>
            </w:r>
            <w:r>
              <w:rPr>
                <w:b/>
                <w:color w:val="000000"/>
                <w:sz w:val="18"/>
                <w:szCs w:val="18"/>
              </w:rPr>
              <w:t>59</w:t>
            </w:r>
            <w:r w:rsidRPr="00BA1C39"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CF6BBA" w:rsidRPr="00BA1C39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1 090</w:t>
            </w:r>
            <w:r w:rsidRPr="00BA1C39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CF6BBA" w:rsidRPr="00BA1C39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BA1C39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BA1C39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CF6BBA" w:rsidRPr="00BA1C39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CF6BBA" w:rsidRPr="00BA1C39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33EA9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CF6BBA" w:rsidRPr="00BA1C39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2 590</w:t>
            </w:r>
            <w:r w:rsidRPr="00BA1C39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CF6BBA" w:rsidRPr="00033EA9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1 090 000,00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CF6BBA" w:rsidRPr="00BA1C39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033EA9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CF6BBA" w:rsidRPr="00194206" w:rsidRDefault="00CF6BBA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9D4A6A">
            <w:pPr>
              <w:ind w:firstLine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9D4A6A">
            <w:pPr>
              <w:ind w:firstLine="141"/>
              <w:rPr>
                <w:color w:val="000000"/>
              </w:rPr>
            </w:pPr>
            <w:r w:rsidRPr="00C77D50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9D4A6A">
            <w:pPr>
              <w:ind w:firstLine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Осуществление </w:t>
            </w:r>
            <w:r w:rsidRPr="009D4A6A">
              <w:rPr>
                <w:color w:val="000000"/>
              </w:rPr>
              <w:t>деятельности единой дежурно-диспетчерской службы</w:t>
            </w:r>
          </w:p>
        </w:tc>
      </w:tr>
      <w:tr w:rsidR="00CF6BBA" w:rsidRPr="00194206" w:rsidTr="002C604F">
        <w:tc>
          <w:tcPr>
            <w:tcW w:w="968" w:type="pc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CF6BBA" w:rsidRPr="009D4A6A" w:rsidRDefault="00CF6BBA" w:rsidP="009D4A6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D4A6A">
              <w:rPr>
                <w:color w:val="000000"/>
              </w:rPr>
              <w:t>Обеспечение деятельности един</w:t>
            </w:r>
            <w:r>
              <w:rPr>
                <w:color w:val="000000"/>
              </w:rPr>
              <w:t>ой дежурно-диспетчерской службы</w:t>
            </w:r>
          </w:p>
          <w:p w:rsidR="00CF6BBA" w:rsidRPr="00194206" w:rsidRDefault="00CF6BBA" w:rsidP="009D4A6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D4A6A">
              <w:rPr>
                <w:color w:val="000000"/>
              </w:rPr>
              <w:t>. Осуществление мероприятий по обеспечению безопасности людей на водных объектах</w:t>
            </w:r>
          </w:p>
        </w:tc>
      </w:tr>
      <w:tr w:rsidR="00CF6BBA" w:rsidRPr="00194206" w:rsidTr="00C86D4B">
        <w:tc>
          <w:tcPr>
            <w:tcW w:w="968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8" w:type="pct"/>
            <w:vMerge w:val="restar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62" w:type="pct"/>
            <w:gridSpan w:val="10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CF6BBA" w:rsidRPr="00194206" w:rsidTr="00C86D4B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197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460" w:type="pct"/>
            <w:gridSpan w:val="4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CF6BBA" w:rsidRPr="00194206" w:rsidTr="00C86D4B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8" w:type="pct"/>
            <w:vAlign w:val="center"/>
          </w:tcPr>
          <w:p w:rsidR="00CF6BBA" w:rsidRPr="00C11557" w:rsidRDefault="00CF6BBA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Оснащение рабочих мест диспетчеров (процентов)</w:t>
            </w:r>
          </w:p>
        </w:tc>
        <w:tc>
          <w:tcPr>
            <w:tcW w:w="460" w:type="pct"/>
            <w:gridSpan w:val="4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F6BBA" w:rsidRPr="00194206" w:rsidTr="00C86D4B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8" w:type="pct"/>
            <w:vAlign w:val="center"/>
          </w:tcPr>
          <w:p w:rsidR="00CF6BBA" w:rsidRPr="00C11557" w:rsidRDefault="00CF6BBA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60" w:type="pct"/>
            <w:gridSpan w:val="4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CF6BBA" w:rsidRPr="00194206" w:rsidTr="00C86D4B">
        <w:tc>
          <w:tcPr>
            <w:tcW w:w="968" w:type="pct"/>
            <w:vMerge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8" w:type="pct"/>
            <w:vAlign w:val="center"/>
          </w:tcPr>
          <w:p w:rsidR="00CF6BBA" w:rsidRPr="00C11557" w:rsidRDefault="00CF6BBA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Количество людей, погибших на водных объектах (единиц)</w:t>
            </w:r>
          </w:p>
        </w:tc>
        <w:tc>
          <w:tcPr>
            <w:tcW w:w="460" w:type="pct"/>
            <w:gridSpan w:val="4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CF6BBA" w:rsidRPr="009E162B" w:rsidRDefault="00CF6BBA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F6BBA" w:rsidRPr="00194206" w:rsidTr="000922B2">
        <w:tc>
          <w:tcPr>
            <w:tcW w:w="968" w:type="pct"/>
            <w:vMerge w:val="restart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и совершенствование Единой дежурно-диспетчерской службы города Алексина»</w:t>
            </w:r>
          </w:p>
        </w:tc>
        <w:tc>
          <w:tcPr>
            <w:tcW w:w="2070" w:type="pct"/>
            <w:gridSpan w:val="2"/>
            <w:vMerge w:val="restart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10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CF6BBA" w:rsidRPr="00072A58" w:rsidRDefault="00900739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23 541 377,00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072A58" w:rsidRDefault="00900739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7 560 998,00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0464EF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7 842 588,00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F6BBA" w:rsidRPr="000464EF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8 137 791,00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CF6BBA" w:rsidRPr="000464EF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CF6BBA" w:rsidRPr="00072A58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072A58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CF6BBA" w:rsidRPr="00072A58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CF6BBA" w:rsidRPr="00072A58" w:rsidRDefault="00900739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23 541 377,00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072A58" w:rsidRDefault="00900739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7 560 998,00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7 842 588,00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8 137 791,00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CF6BBA" w:rsidRPr="00072A58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072A58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 w:val="restart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70" w:type="pct"/>
            <w:gridSpan w:val="2"/>
            <w:vMerge w:val="restart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10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F6BBA" w:rsidRPr="00194206" w:rsidRDefault="00CF6BBA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CF6BBA" w:rsidRPr="00072A58" w:rsidRDefault="00813C77" w:rsidP="008F0B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525 454 153,55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CF6BBA" w:rsidRPr="00072A58" w:rsidRDefault="00813C77" w:rsidP="00813C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190 809 496,39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F6BBA" w:rsidRPr="00F63B6D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165 239 000,16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F6BBA" w:rsidRPr="00AC36D4" w:rsidRDefault="00CF6BB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169 405 657,00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F6BBA" w:rsidRPr="00AC36D4" w:rsidRDefault="00CF6BB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36D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CF6BBA" w:rsidRPr="00072A58" w:rsidRDefault="00CF6BBA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CF6BBA" w:rsidRPr="00072A58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F6BBA" w:rsidRPr="00F63B6D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CF6BBA" w:rsidRPr="00072A58" w:rsidRDefault="00813C77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18 002 865,90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CF6BBA" w:rsidRPr="00072A58" w:rsidRDefault="00813C77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16 128 275,90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F6BBA" w:rsidRPr="00F63B6D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942 024,00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932 566,00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CF6BBA" w:rsidRPr="00072A58" w:rsidRDefault="00900739" w:rsidP="008A3B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206 554 766,02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CF6BBA" w:rsidRPr="00072A58" w:rsidRDefault="00900739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74 231 798,86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F6BBA" w:rsidRPr="00F63B6D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66 735 176,16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65 587 791,00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CF6BBA" w:rsidRPr="00072A58" w:rsidRDefault="00C36D5A" w:rsidP="008A3B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298 702 654,86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CF6BBA" w:rsidRPr="00072A58" w:rsidRDefault="00C36D5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98 255 554,86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F6BBA" w:rsidRPr="00F63B6D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97 561 800,00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102 885 300,00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F6BBA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F6BBA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CF6BBA" w:rsidRPr="00194206" w:rsidRDefault="00CF6BBA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CF6BBA" w:rsidRPr="00194206" w:rsidRDefault="00CF6BB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CF6BBA" w:rsidRPr="00072A58" w:rsidRDefault="00C36D5A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2A58">
              <w:rPr>
                <w:b/>
                <w:color w:val="000000"/>
                <w:sz w:val="18"/>
                <w:szCs w:val="18"/>
              </w:rPr>
              <w:t>2 193 866,77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CF6BBA" w:rsidRPr="00072A58" w:rsidRDefault="00C36D5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72A58">
              <w:rPr>
                <w:color w:val="000000"/>
                <w:sz w:val="18"/>
                <w:szCs w:val="18"/>
              </w:rPr>
              <w:t>2 193 866,77</w:t>
            </w:r>
            <w:r w:rsidR="00CF6BBA" w:rsidRPr="00072A5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F6BBA" w:rsidRPr="00F63B6D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F6BBA" w:rsidRPr="00E85773" w:rsidRDefault="00CF6BB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F6BBA" w:rsidRPr="00E85773" w:rsidRDefault="00CF6BB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A404BE" w:rsidRDefault="00A404BE">
      <w:pPr>
        <w:sectPr w:rsidR="00A404BE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F5CCF" w:rsidRDefault="005F5CCF"/>
    <w:p w:rsidR="00076366" w:rsidRDefault="00076366" w:rsidP="0007636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муниципальной программе</w:t>
      </w:r>
    </w:p>
    <w:p w:rsidR="00076366" w:rsidRDefault="00076366" w:rsidP="000763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076366">
        <w:rPr>
          <w:sz w:val="24"/>
          <w:szCs w:val="24"/>
        </w:rPr>
        <w:t>Благоустройство, создание комфортных и безопасных</w:t>
      </w:r>
    </w:p>
    <w:p w:rsidR="00076366" w:rsidRDefault="00076366" w:rsidP="00076366">
      <w:pPr>
        <w:jc w:val="right"/>
        <w:rPr>
          <w:sz w:val="24"/>
          <w:szCs w:val="24"/>
        </w:rPr>
      </w:pPr>
      <w:r w:rsidRPr="00076366">
        <w:rPr>
          <w:sz w:val="24"/>
          <w:szCs w:val="24"/>
        </w:rPr>
        <w:t xml:space="preserve"> условий для проживания и отдыха населения</w:t>
      </w:r>
    </w:p>
    <w:p w:rsidR="00E54016" w:rsidRDefault="00076366" w:rsidP="00076366">
      <w:pPr>
        <w:jc w:val="right"/>
        <w:rPr>
          <w:sz w:val="24"/>
          <w:szCs w:val="24"/>
        </w:rPr>
      </w:pPr>
      <w:r w:rsidRPr="00076366">
        <w:rPr>
          <w:sz w:val="24"/>
          <w:szCs w:val="24"/>
        </w:rPr>
        <w:t xml:space="preserve"> в муниципальном образовании город Алексин</w:t>
      </w:r>
      <w:r>
        <w:rPr>
          <w:sz w:val="24"/>
          <w:szCs w:val="24"/>
        </w:rPr>
        <w:t>»</w:t>
      </w:r>
    </w:p>
    <w:p w:rsidR="00076366" w:rsidRDefault="00076366" w:rsidP="00076366">
      <w:pPr>
        <w:jc w:val="right"/>
        <w:rPr>
          <w:sz w:val="24"/>
          <w:szCs w:val="24"/>
        </w:rPr>
      </w:pPr>
    </w:p>
    <w:p w:rsidR="00375054" w:rsidRDefault="00375054" w:rsidP="00375054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75054" w:rsidRPr="00375054" w:rsidRDefault="00375054" w:rsidP="00375054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По итогам заседания президиума Совета при Президенте Российской Федерации по стратегическому развитию и национальным проектам от 24 декабря 2018 года утвержден паспорт национального проекта «Жильё и городская среда», который разработан Минстроем России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</w:p>
    <w:p w:rsidR="00375054" w:rsidRPr="00375054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375054">
        <w:rPr>
          <w:rFonts w:ascii="PT Astra Serif" w:eastAsia="Calibri" w:hAnsi="PT Astra Serif"/>
          <w:sz w:val="24"/>
          <w:szCs w:val="24"/>
          <w:lang w:eastAsia="en-US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375054" w:rsidRPr="00375054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375054">
        <w:rPr>
          <w:rFonts w:ascii="PT Astra Serif" w:eastAsia="Calibri" w:hAnsi="PT Astra Serif"/>
          <w:sz w:val="24"/>
          <w:szCs w:val="24"/>
          <w:lang w:eastAsia="en-US"/>
        </w:rPr>
        <w:t xml:space="preserve">В рамках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eastAsia="Calibri" w:hAnsi="PT Astra Serif"/>
          <w:sz w:val="24"/>
          <w:szCs w:val="24"/>
          <w:lang w:eastAsia="en-US"/>
        </w:rPr>
        <w:t xml:space="preserve"> планируется реализовать мероприятия, направленные на развитие современной городской среды на территории муниципального образования город Алексин,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375054" w:rsidRPr="00375054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В рамках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hAnsi="PT Astra Serif" w:cs="Arial"/>
          <w:sz w:val="24"/>
          <w:szCs w:val="24"/>
        </w:rPr>
        <w:t xml:space="preserve">планируется выполнить первоочередные мероприятия по благоустройству: </w:t>
      </w:r>
    </w:p>
    <w:p w:rsidR="00375054" w:rsidRPr="00375054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-  внедрить механизм инициации и отбора проектов по благоустройству жителями муниципального образования; </w:t>
      </w:r>
    </w:p>
    <w:p w:rsidR="00375054" w:rsidRP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>-  определить и реализовать перечень отобранных проектов по благоустройству, в том числе по благоустройству прилегающих к жилым домам территорий и дворов, а также по обустройству объектов городской среды.</w:t>
      </w:r>
    </w:p>
    <w:p w:rsidR="00375054" w:rsidRP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Реализация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hAnsi="PT Astra Serif" w:cs="Arial"/>
          <w:sz w:val="24"/>
          <w:szCs w:val="24"/>
        </w:rPr>
        <w:t>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по благоустройству, сформировать механизм общественного контроля на территории муниципального образования город Алексин.</w:t>
      </w:r>
    </w:p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7B45D3" w:rsidRDefault="00375054" w:rsidP="00375054">
      <w:pPr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Приоритеты политики благоустройства, цели и задачи 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Приоритеты и цели государственной политики в сфере благоустройства в муниципальном образовании город Алексин определены в соответствии с приоритетным проектом «Формирование комфортной городской среды»,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Указом Губернатора Тульской области от 11.07.2016 №102 «Об утверждении Основных направлений деятельности правительства Тульской области на период до 2021 года», Государственной программой Тульской области «Обеспечение качественным жильем и услугами ЖКХ населения Тульской области».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Главным приоритетом государственной политики в сфере благоустройства в муниципальном образовании город Алексин является создание условий для системного повышения качества и комфорта городской среды.</w:t>
      </w:r>
      <w:r w:rsidRPr="007B45D3">
        <w:rPr>
          <w:rFonts w:ascii="PT Astra Serif" w:hAnsi="PT Astra Serif"/>
          <w:sz w:val="24"/>
          <w:szCs w:val="24"/>
          <w:lang w:eastAsia="zh-CN"/>
        </w:rPr>
        <w:t xml:space="preserve"> 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В соответствии с приоритетами государственной политики в сфере благоустройства определена основная цель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 – это повышение уровня благоустройства территорий муниципального образования город Алексин.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Для достижения </w:t>
      </w:r>
      <w:r w:rsidR="007B45D3" w:rsidRPr="007B45D3">
        <w:rPr>
          <w:rFonts w:ascii="PT Astra Serif" w:hAnsi="PT Astra Serif" w:cs="Arial"/>
          <w:sz w:val="24"/>
          <w:szCs w:val="24"/>
          <w:lang w:eastAsia="zh-CN"/>
        </w:rPr>
        <w:t xml:space="preserve">указанной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цели необходимо решить следующие задачи: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благоустройства дворовых территорий;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благоустройства муниципальных территорий общего пользования;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образования, путем проведения анкетирования, опросников.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left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Этапы и сроки реализации </w:t>
      </w:r>
      <w:r w:rsidR="007B45D3" w:rsidRPr="007B45D3">
        <w:rPr>
          <w:rFonts w:ascii="PT Astra Serif" w:hAnsi="PT Astra Serif" w:cs="Arial"/>
          <w:b/>
          <w:sz w:val="24"/>
          <w:szCs w:val="24"/>
          <w:lang w:eastAsia="zh-CN"/>
        </w:rPr>
        <w:t>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Реализация предусмотрена на период с 2018 по 2025 годы.</w:t>
      </w:r>
    </w:p>
    <w:p w:rsidR="00375054" w:rsidRPr="00375054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Pr="007B45D3" w:rsidRDefault="00375054" w:rsidP="00375054">
      <w:pPr>
        <w:keepNext/>
        <w:ind w:left="709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Основные мероприятия </w:t>
      </w:r>
    </w:p>
    <w:p w:rsidR="00375054" w:rsidRPr="007B45D3" w:rsidRDefault="007B45D3" w:rsidP="00375054">
      <w:pPr>
        <w:keepNext/>
        <w:ind w:left="709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при реализации регионального проекта «Формирование комфортной городской среды»</w:t>
      </w:r>
    </w:p>
    <w:p w:rsidR="00375054" w:rsidRPr="007B45D3" w:rsidRDefault="00375054" w:rsidP="00375054">
      <w:pPr>
        <w:spacing w:after="200" w:line="276" w:lineRule="auto"/>
        <w:rPr>
          <w:rFonts w:ascii="Calibri" w:eastAsia="Calibri" w:hAnsi="Calibri"/>
          <w:sz w:val="24"/>
          <w:szCs w:val="24"/>
          <w:lang w:eastAsia="zh-CN"/>
        </w:rPr>
      </w:pP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 xml:space="preserve">Для решения задач, поставленных в соответствии с целью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, планируется выполнение мероприятия, представляющего собой комплекс работ, направленных на повышение уровня благоустройства общественных территорий и дворовых территории муниципального образования город Алексин.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ремонт дворовых проездов;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="00251021">
        <w:rPr>
          <w:rFonts w:ascii="PT Astra Serif" w:eastAsia="Calibri" w:hAnsi="PT Astra Serif" w:cs="Arial"/>
          <w:sz w:val="24"/>
          <w:szCs w:val="24"/>
          <w:lang w:eastAsia="en-US"/>
        </w:rPr>
        <w:t>обеспечение освещения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 xml:space="preserve"> дворовых территорий;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скамеек;</w:t>
      </w:r>
    </w:p>
    <w:p w:rsidR="00375054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урн для мусора</w:t>
      </w:r>
      <w:r w:rsidR="00251021">
        <w:rPr>
          <w:rFonts w:ascii="PT Astra Serif" w:eastAsia="Calibri" w:hAnsi="PT Astra Serif" w:cs="Arial"/>
          <w:sz w:val="24"/>
          <w:szCs w:val="24"/>
          <w:lang w:eastAsia="en-US"/>
        </w:rPr>
        <w:t>;</w:t>
      </w:r>
    </w:p>
    <w:p w:rsidR="00251021" w:rsidRDefault="00251021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ремонт подходов к подъездам и существующих пешеходных дорожек, проложенных вдоль дворовых проездов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251021" w:rsidRPr="007B45D3" w:rsidRDefault="00251021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Дополнительный перечень работ по благоустройству дворовых территорий реализуется при условии обязательного финансового участия жителей МКД, территория которых благоустраивается, и включает в себя следующие виды работ: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и ремонт существующих разворотных колец и пожарных разъездов;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расширений проезжих частей дворовых территорий многоквартирных домов;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асфальтированных дорожек и дорожек из тротуарной плитки;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ремонт существующих асфальтированных дорожек и дорожек из тротуарной плитки;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установку ограждений детских, игровых, спортивных площадок по периметру такой площадки;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пандусов;</w:t>
      </w:r>
    </w:p>
    <w:p w:rsidR="00375054" w:rsidRPr="007B45D3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установку малых архитектурных форм (за исключением лавочек и урн)</w:t>
      </w:r>
      <w:r w:rsidR="00375054" w:rsidRPr="007B45D3"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При этом 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В перечень возможных проектов благоустройства наиболее посещаемых муниципальных территорий общего пользования относятся: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парков/скверов/бульваров;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освещение улицы/парка/сквера/бульвара;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набережной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места для купания (пляжа);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или реконструкция детской площадки;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территории возле общественного здания (как правило, Дом культуры или библиотека);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кладбища;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территории вокруг памятника;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памятников;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 пешеходных зон (тротуаров) с обустройством зон отдыха (лавочек и пр.) на конкретной улице;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 мостов/переездов внутри поселений;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обустройство родников;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очистка водоемов;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пустырей;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городских площадей (как правило - центральных);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или организация муниципальных рынков.</w:t>
      </w:r>
    </w:p>
    <w:p w:rsidR="00375054" w:rsidRPr="00375054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Вовлечение граждан и общественных организаций в процесс обсуждения </w:t>
      </w:r>
      <w:r w:rsidR="007B45D3" w:rsidRPr="007B45D3">
        <w:rPr>
          <w:rFonts w:ascii="PT Astra Serif" w:hAnsi="PT Astra Serif" w:cs="Arial"/>
          <w:b/>
          <w:sz w:val="24"/>
          <w:szCs w:val="24"/>
          <w:lang w:eastAsia="zh-CN"/>
        </w:rPr>
        <w:t>при 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.</w:t>
      </w: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Одним из важных критериев формирования и реализации муниципальных программ является обеспечение вовлечения граждан и общественных организаций.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Основные принципы и подходы по привлечению граждан и общественных организаций к обсуждению 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реализации мероприятий регионального проекта «Формирование комфортной городской среды» </w:t>
      </w:r>
      <w:r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включают в себя следующие мероприятия: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Предложения граждан по включению дворовых территорий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реализацию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Включение дворовой территории в адресный перечень</w:t>
      </w:r>
      <w:r w:rsidR="007B45D3" w:rsidRPr="007B45D3">
        <w:rPr>
          <w:rFonts w:ascii="PT Astra Serif" w:hAnsi="PT Astra Serif" w:cs="Arial"/>
          <w:sz w:val="24"/>
          <w:szCs w:val="24"/>
          <w:lang w:eastAsia="zh-CN"/>
        </w:rPr>
        <w:t xml:space="preserve"> при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без решения заинтересованных лиц не допускается.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Условия финансового и трудового участия граждан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Проведение мероприятий по благоустройству дворовых территорий предусматривает финансовое и трудовое участие граждан. При этом реализация мероприятий по благоустройству дворовых территорий из минимального перечня работ осуществляется в объеме не менее 1% от общей стоимости таких работ, из дополнительного – в объеме не менее 20%. 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Трудовое участие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, уполномоченным общим собранием собственников помещений многоквартирного дома (далее - инициативная группа).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В рамках реализации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возможно привлечение студенческих отрядов к участию в мероприятиях по благоустройству.</w:t>
      </w:r>
    </w:p>
    <w:p w:rsidR="00375054" w:rsidRPr="00375054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color w:val="000000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Порядок разработки дизайн</w:t>
      </w:r>
      <w:r w:rsid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проектов дворовых территорий и мест общего пользования, подлежащих благоустройству в рамках </w:t>
      </w:r>
      <w:r w:rsidR="007B45D3"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Дизайн–проект создается для каждой дворовой территории и каждого места общего пользования и состоит из: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титульного листа с указанием адреса объекта благоустройства;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пояснительной записки, указывающей объемы и виды работ;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план – схемы размещения объектов благоустройства на дворовой территории и месте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листа визуализации элементов благоустройства, которые будут установлены на объекте благоустройства;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листа согласования дизайн – проекта.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Лист согласования дизайн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уполномоченными представителями структурных подразделений администрации муниципального образования город Алексин, являющимися исполнителями</w:t>
      </w:r>
      <w:r w:rsidR="007B45D3"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при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. 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Лист согласования дизайн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проекта для территорий общего пользования подписывается территориальными общественными самоуправлениями и уполномоченным представителем управления по вопросам жизнеобеспечения, ГО и ЧС администрации МО город Алексин.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7B45D3"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региональный проект «Формирование комфортной городской среды»</w:t>
      </w: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региональный проект «Формирование комфортной городской среды»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совместное определение целей и задач по развитию дворовых территорий, территорий общего пользования, потенциалов указанных территорий;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определение основных видов активности, функциональных зон и их взаимного расположения на выбранной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в выборе типов покрытий с учетом функционального зонирования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по предполагаемым типам озеленения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по предполагаемым типам освещения и осветительного оборудования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участие в разработке проекта благоустройства дворовой территории, территории общего пользования, обсуждение решений с архитекторами, проектировщиками и другими профильными специалистами;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осуществление общественного контроля над процессом реализации проекта по благоустройству территорий общего пользования и дворовых территорий.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Информирование жителей, организаций о благоустройстве дворовых территорий, мест общего пользования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размещения информации на официальном сайте администрации муниципального образования город Алексин в информационно-телекоммуникационной сети Интернет. Обеспечение «онлайн» участия и регулярного информирования о ходе реализации проекта, с публикацией фото, видео и текстовых отчетов;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вывешивания информационных стендов, расположенных на территориях проектируемых объектов (дворовой территории, территории общего пользования);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направления индивидуальных приглашений участникам встречи лично, по электронной почте или по телефону;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использования социальных сетей и интернет - ресурсов для донесения информации до различных общественных и профессиональных сообществ;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- направления представителей структурных подразделений администрации муниципального образования город Алексин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eastAsia="Calibri" w:hAnsi="PT Astra Serif"/>
          <w:i/>
          <w:sz w:val="24"/>
          <w:szCs w:val="24"/>
          <w:lang w:eastAsia="en-US"/>
        </w:rPr>
        <w:t>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организации представителями структурных подразделений администрации муниципального образования город Алексин отдельных встреч с представителями советов многоквартирных домов, ТОСов, общественных организаций, лицами, осуществляющими управление многоквартирными домами и их объединениями, арендаторами жилых и нежилых помещений многоквартирных домов, действующими на территории муниципального образования город Алексин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Осуществление контроля и координации за ходом </w:t>
      </w:r>
      <w:r w:rsidR="007B45D3"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widowControl w:val="0"/>
        <w:tabs>
          <w:tab w:val="left" w:pos="709"/>
        </w:tabs>
        <w:suppressAutoHyphens/>
        <w:autoSpaceDE w:val="0"/>
        <w:autoSpaceDN w:val="0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7B45D3">
        <w:rPr>
          <w:rFonts w:ascii="PT Astra Serif" w:hAnsi="PT Astra Serif" w:cs="Arial"/>
          <w:sz w:val="24"/>
          <w:szCs w:val="24"/>
        </w:rPr>
        <w:t xml:space="preserve">Общественный контроль за формированием и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 xml:space="preserve"> со стороны граждан и организаций осуществляется в процессе обсуждения проекта 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муниципальной программы</w:t>
      </w:r>
      <w:r w:rsidRPr="007B45D3">
        <w:rPr>
          <w:rFonts w:ascii="PT Astra Serif" w:hAnsi="PT Astra Serif" w:cs="Arial"/>
          <w:sz w:val="24"/>
          <w:szCs w:val="24"/>
        </w:rPr>
        <w:t>, обсуждения дизайн</w:t>
      </w:r>
      <w:r w:rsidR="007B45D3" w:rsidRPr="007B45D3">
        <w:rPr>
          <w:rFonts w:ascii="PT Astra Serif" w:hAnsi="PT Astra Serif" w:cs="Arial"/>
          <w:sz w:val="24"/>
          <w:szCs w:val="24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>-</w:t>
      </w:r>
      <w:r w:rsidR="007B45D3" w:rsidRPr="007B45D3">
        <w:rPr>
          <w:rFonts w:ascii="PT Astra Serif" w:hAnsi="PT Astra Serif" w:cs="Arial"/>
          <w:sz w:val="24"/>
          <w:szCs w:val="24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 xml:space="preserve">проектов, координации за ходом проведения и приемки выполненных работ. 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7B45D3">
        <w:rPr>
          <w:rFonts w:ascii="PT Astra Serif" w:hAnsi="PT Astra Serif" w:cs="Arial"/>
          <w:color w:val="000000"/>
          <w:sz w:val="24"/>
          <w:szCs w:val="24"/>
        </w:rPr>
        <w:t>Контроль за соблюдением муниципальным образованием город Алексин условий предоставления субсидий будет осуществляться министерством</w:t>
      </w:r>
      <w:r w:rsidR="007B45D3" w:rsidRPr="007B45D3">
        <w:rPr>
          <w:rFonts w:ascii="PT Astra Serif" w:hAnsi="PT Astra Serif" w:cs="Arial"/>
          <w:color w:val="000000"/>
          <w:sz w:val="24"/>
          <w:szCs w:val="24"/>
        </w:rPr>
        <w:t xml:space="preserve"> жилищно-коммунального хозяйства Тульской области</w:t>
      </w:r>
      <w:r w:rsidRPr="007B45D3">
        <w:rPr>
          <w:rFonts w:ascii="PT Astra Serif" w:hAnsi="PT Astra Serif" w:cs="Arial"/>
          <w:color w:val="000000"/>
          <w:sz w:val="24"/>
          <w:szCs w:val="24"/>
        </w:rPr>
        <w:t xml:space="preserve"> - главным распорядителем средств бюджета области.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75054" w:rsidRPr="007B45D3" w:rsidRDefault="00375054" w:rsidP="00375054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PT Astra Serif" w:hAnsi="PT Astra Serif" w:cs="Arial"/>
          <w:b/>
          <w:sz w:val="24"/>
          <w:szCs w:val="24"/>
        </w:rPr>
      </w:pPr>
      <w:r w:rsidRPr="007B45D3">
        <w:rPr>
          <w:rFonts w:ascii="PT Astra Serif" w:hAnsi="PT Astra Serif" w:cs="Arial"/>
          <w:b/>
          <w:sz w:val="24"/>
          <w:szCs w:val="24"/>
        </w:rPr>
        <w:t>Условие о проведении работ по благоустройству в части обеспечения доступности для маломобильных групп населения</w:t>
      </w:r>
    </w:p>
    <w:p w:rsidR="00375054" w:rsidRPr="007B45D3" w:rsidRDefault="00375054" w:rsidP="00375054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375054" w:rsidRPr="007B45D3" w:rsidRDefault="00375054" w:rsidP="003750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B45D3">
        <w:rPr>
          <w:rFonts w:ascii="PT Astra Serif" w:hAnsi="PT Astra Serif" w:cs="Arial"/>
          <w:sz w:val="24"/>
          <w:szCs w:val="24"/>
        </w:rPr>
        <w:t xml:space="preserve">При формировании объема работ по благоустройству дворовых территорий и 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7B45D3">
        <w:rPr>
          <w:rFonts w:ascii="PT Astra Serif" w:hAnsi="PT Astra Serif" w:cs="Arial"/>
          <w:sz w:val="24"/>
          <w:szCs w:val="24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 и в соответствии со сводом правил № СП 59.13330.2012 «Доступность зданий и сооружений для маломобильных групп населения». </w:t>
      </w:r>
    </w:p>
    <w:p w:rsidR="00375054" w:rsidRPr="00375054" w:rsidRDefault="00375054" w:rsidP="003750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8E2CF3" w:rsidRDefault="00375054" w:rsidP="00375054">
      <w:pPr>
        <w:keepNext/>
        <w:ind w:left="417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 xml:space="preserve">Анализ рисков </w:t>
      </w:r>
      <w:r w:rsidR="007B45D3" w:rsidRPr="008E2CF3">
        <w:rPr>
          <w:rFonts w:ascii="PT Astra Serif" w:hAnsi="PT Astra Serif" w:cs="Arial"/>
          <w:b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Реализация </w:t>
      </w:r>
      <w:r w:rsidR="007B45D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мероприятий регионального проекта «Формирование комфортной городской среды»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 сопряжена с определенными рисками, среди которых можно выделить следующие: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финансово-экономические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социальные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управленческие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изменение федерального и регионального законодательства;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природно-климатические факторы.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Финансово-экономические риски связаны с незапланированным сокращением в ходе </w:t>
      </w:r>
      <w:r w:rsidR="007B45D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предусмотренных объемов финансирования. Это потребует внесения изменений в 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муниципальную программу</w:t>
      </w:r>
      <w:r w:rsidRPr="008E2CF3">
        <w:rPr>
          <w:rFonts w:ascii="PT Astra Serif" w:hAnsi="PT Astra Serif" w:cs="Arial"/>
          <w:sz w:val="24"/>
          <w:szCs w:val="24"/>
        </w:rPr>
        <w:t xml:space="preserve">, пересмотра целевых значений показателей, и, возможно, отказа от реализации отдельных мероприятий и задач 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муниципальной программы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Управленческие риски связаны с неэффективным управлением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, низким качеством межведомственного взаимодействия, недостаточным контролем за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Основными мерами управления и минимизации влияния указанных рисков на достижение целей 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муниципальной программы </w:t>
      </w:r>
      <w:r w:rsidRPr="008E2CF3">
        <w:rPr>
          <w:rFonts w:ascii="PT Astra Serif" w:hAnsi="PT Astra Serif" w:cs="Arial"/>
          <w:sz w:val="24"/>
          <w:szCs w:val="24"/>
        </w:rPr>
        <w:t xml:space="preserve">являются: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регулярный мониторинг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открытость и подотчетность;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методическое и экспертно-аналитическое сопровождение;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информационное сопровождение и общественные коммуникации;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проведение комиссионной оценки предложений заинтересованных лиц, а также осуществление контроля за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Управление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Порядок аккумулирования, расходования и возврата денежных средств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заинтересованным лицам в рамках реализации мероприятий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подпрограммы «Формирование современной городской среды»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Условия аккумулирования и расходования средств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Собственники помещений в многоквартирных домах, расположенных в границах дворовой территории (далее - заинтересованные лица) представляют предложения о благоустройстве такой территории на основании протокола общего собрания собственников помещений в многоквартирном доме.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Общее собрание собственников помещений в многоквартирном доме проводится в соответствии с требованиями Жилищного кодекса Российской Федерации.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Указанный протокол общего собрания собственников помещений в многоквартирном доме должен содержать, в том числе, решение о финансовом участии заинтересованных лиц в реализации мероприятий по благоустройству дворовых территорий многоквартирных домов, проводимых в рамках дополнительного перечня работ по благоустройству дворовых территорий и о размере доли такого финансового участия (далее — доля финансового участия заинтересованных лиц), а также форме сбора денежных средств.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После включения дворовой территории многоквартирного дома по результатам конкурсного отбора в адресный перечень дворовых территорий, планируемых к благоустройству, заинтересованные лица на общем собрании собственников помещений в многоквартирном доме принимают решение об объеме денежных средств, направляемых для выполнения работ, включенных в состав дополнительного перечня работ по благоустройству дворовых территорий, и о порядке перечисления таких денежных средств, которое оформляется протоколом общего собрания собственников помещений в многоквартирном доме.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Объем денежных средств, направляемых для выполнения работ, включенных в состав дополнительного перечня работ по благоустройству дворовых территорий (далее - денежные средства заинтересованных лиц) и подлежащих перечислению заинтересованными лицами, определяется в соответствии с размером доли финансового участия заинтересованных лиц от сметной стоимости выполнения работ по благоустройству дворовых территорий, включенных в состав дополнительного перечня работ.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Сбор денежных средств заинтересованных лиц может осуществляться путем сбора средств наличными</w:t>
      </w:r>
      <w:r w:rsidRPr="008E2CF3">
        <w:rPr>
          <w:rFonts w:ascii="PT Astra Serif" w:hAnsi="PT Astra Serif"/>
          <w:sz w:val="24"/>
          <w:szCs w:val="24"/>
          <w:lang w:eastAsia="zh-CN"/>
        </w:rPr>
        <w:t xml:space="preserve"> 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t>и внесением в бюджет муниципального образования город Алексин, ответственным от многоквартирного дома лицом (в соответствии с протоколом собрания собственников помещений в многоквартирном доме) по договору пожертвования с администрацией муниципального образования город Алексин,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 xml:space="preserve">Либо организацией, осуществляющий управление многоквартирным домом (управляющие организации), на счете, открытом в российской кредитной организации и предназначенном для перечисления денежных средств заинтересованных лиц в целях софинансирования мероприятий по выполнению работ, включенных в состав дополнительного перечня работ по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регионального проекта «Формирование комфортной городской среды»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t xml:space="preserve"> (далее - Счет) и учет указанных денежных средств. При этом Счет для перечисления таких средств открывается управляющей организацией в российских кредитных организациях, величина собственных средств (капитала) которых составляет не менее 20 миллиардов рублей.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Указанные денежные средства вносятся заинтересованными лицами в течение месяца после оформления протокола собрания собственников помещений в многоквартирном доме на Счет управляющей организации, путем оплаты согласно платежному документу, выставленному управляющей организацией.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Управляющая организация перечисляет денежные средства заинтересованных лиц в бюджет муниципального образования город Алексин. Для перечисления денежных средств заинтересованных лиц управляющая организация заключает Договор пожертвования с Администрацией муниципального образования город Алексин,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В случае если денежные средства на софинансирование дополнительного перечня работ по благоустройству дворовой территории в полном объеме не будут перечислены в течение месяца после оформления протокола собрания собственников помещений в многоквартирном доме, то Проект такого многоквартирного дома в части выполнения дополнительного перечня работ по благоустройству дворовой территории выполнению не подлежит.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Расходование денежных средств, перечисленных на основании договоров пожертвования, осуществляется Администрацией муниципального образования город Алексин.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</w:r>
      <w:r w:rsidRPr="008E2CF3">
        <w:rPr>
          <w:rFonts w:ascii="PT Astra Serif" w:hAnsi="PT Astra Serif" w:cs="Arial"/>
          <w:sz w:val="24"/>
          <w:szCs w:val="24"/>
          <w:lang w:eastAsia="zh-CN"/>
        </w:rPr>
        <w:tab/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 xml:space="preserve">Условия возврата аккумулированных денежных </w:t>
      </w: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средств заинтересованным лицам</w:t>
      </w: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Администрация муниципального образования город Алексин обеспечивает возврат денежных средств путем перечисления на Счет управляющей организации, в срок до 31 декабря года, в котором планировалось благоустройство дворовой территории многоквартирного дома, при условии: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- экономии денежных средств по итогам проведения аукциона по определению подрядчика для выполнения работ по благоустройству дворовой территории многоквартирного дома;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- невыполнения работ по благоустройству дворовой территории многоквартирного дома.</w:t>
      </w:r>
    </w:p>
    <w:p w:rsidR="00375054" w:rsidRPr="008E2CF3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Управляющая организация обеспечивает возврат денежных средств заинтересованным лицам в течение месяца после получения данных средств от Администрации, путем уменьшения размера платы по ставке содержания жилья, указанного в платежном документе.</w:t>
      </w:r>
    </w:p>
    <w:p w:rsidR="00375054" w:rsidRPr="008E2CF3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8E2CF3" w:rsidRDefault="00375054" w:rsidP="008E2CF3">
      <w:pPr>
        <w:spacing w:after="240"/>
        <w:jc w:val="center"/>
        <w:rPr>
          <w:rFonts w:ascii="PT Astra Serif" w:eastAsia="Calibri" w:hAnsi="PT Astra Serif" w:cs="Arial"/>
          <w:b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b/>
          <w:sz w:val="24"/>
          <w:szCs w:val="24"/>
          <w:lang w:eastAsia="en-US"/>
        </w:rPr>
        <w:t xml:space="preserve">Адресный перечень объектов, включаемых в </w:t>
      </w:r>
      <w:r w:rsidR="008E2CF3" w:rsidRPr="008E2CF3">
        <w:rPr>
          <w:rFonts w:ascii="PT Astra Serif" w:eastAsia="Calibri" w:hAnsi="PT Astra Serif" w:cs="Arial"/>
          <w:b/>
          <w:sz w:val="24"/>
          <w:szCs w:val="24"/>
          <w:lang w:eastAsia="en-US"/>
        </w:rPr>
        <w:t>реализацию мероприятий регионального проекта «Формирование комфортной городской среды»</w:t>
      </w:r>
    </w:p>
    <w:p w:rsidR="00375054" w:rsidRPr="008E2CF3" w:rsidRDefault="00375054" w:rsidP="00375054">
      <w:pPr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 xml:space="preserve">Адресные перечни дворовых территорий многоквартирных домов и территорий общего пользования, подлежащих благоустройству на текущий год отбираются конкурсным путем из общего перечня территорий, требующих благоустройства дворовых и общественных территорий муниципального образования город </w:t>
      </w:r>
      <w:r w:rsidR="008E2CF3" w:rsidRPr="008E2CF3">
        <w:rPr>
          <w:rFonts w:ascii="PT Astra Serif" w:eastAsia="Calibri" w:hAnsi="PT Astra Serif" w:cs="Arial"/>
          <w:sz w:val="24"/>
          <w:szCs w:val="24"/>
          <w:lang w:eastAsia="en-US"/>
        </w:rPr>
        <w:t>Алексин</w:t>
      </w: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>, подлежащих благоустройству с учетом ресурсного обеспечения Программы на соответствующий год.</w:t>
      </w:r>
    </w:p>
    <w:p w:rsidR="00375054" w:rsidRPr="008E2CF3" w:rsidRDefault="00375054" w:rsidP="00375054">
      <w:pPr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>В ходе реализации Программы предусматривается внесение изменений в адресные перечни дворовых территорий многоквартирных домов и территорий общего пользования, нуждающихся в благоустройстве, в соответствии с текущим состоянием территории и обращениями жителей.</w:t>
      </w:r>
    </w:p>
    <w:p w:rsidR="00375054" w:rsidRPr="00161EEB" w:rsidRDefault="00375054" w:rsidP="00375054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8E2CF3" w:rsidRDefault="00375054" w:rsidP="0037505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4"/>
          <w:szCs w:val="24"/>
        </w:rPr>
      </w:pPr>
      <w:r w:rsidRPr="008E2CF3">
        <w:rPr>
          <w:rFonts w:eastAsiaTheme="minorEastAsia"/>
          <w:b/>
          <w:sz w:val="24"/>
          <w:szCs w:val="24"/>
        </w:rPr>
        <w:t>Адресный перечень дворовых территорий, нуждающихся</w:t>
      </w:r>
    </w:p>
    <w:p w:rsidR="00375054" w:rsidRPr="008E2CF3" w:rsidRDefault="00375054" w:rsidP="00375054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8E2CF3">
        <w:rPr>
          <w:rFonts w:eastAsiaTheme="minorEastAsia"/>
          <w:b/>
          <w:sz w:val="24"/>
          <w:szCs w:val="24"/>
        </w:rPr>
        <w:t>в благоустройстве в 2018 - 2024 годах</w:t>
      </w:r>
    </w:p>
    <w:p w:rsidR="00375054" w:rsidRDefault="00375054" w:rsidP="0037505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298"/>
      </w:tblGrid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12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25 лет Освобождения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14/23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5Б,5В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 50 лет ВЛКСМ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11 /10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15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 3а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10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2д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2е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10 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Б.Хмельницкого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Бор-Дача 44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Бор-Дача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5/7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Верхняя Приокская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ген. Короткова 3к3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ген. Короткова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5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19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3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Гремицы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9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Жаличня 55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З.Космодемьянской 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1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2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17/18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19 /15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30 /24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34 /6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36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39 /4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4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41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Машиностроителей 1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Машиностроителей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10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14 /4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3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8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17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55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57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13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14 /10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17 /13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18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6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7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9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4 /1а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16/36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22 /23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4 /43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6 /38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50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52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Октябрьский пр.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13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17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21 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5 /19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8 /17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14/13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15/34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16/32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21/21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10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47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53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7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2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7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2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5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49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 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 д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19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пр/д 2/16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пр/д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2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6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1/8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1/16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2/14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3 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3-й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5/7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7/8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9/7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Тельмана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Тельмана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14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17 /37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19 /32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22 /35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27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29 /30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30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43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54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133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133 к2а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к2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136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138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д.129/26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д.134 к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10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2 /6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8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11/2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12/1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Школьная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Школьная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Шоссе Генерала Короткова д.3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28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1 /20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6</w:t>
            </w:r>
          </w:p>
        </w:tc>
      </w:tr>
    </w:tbl>
    <w:p w:rsidR="00375054" w:rsidRDefault="00375054" w:rsidP="00375054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75054" w:rsidRDefault="00375054" w:rsidP="00375054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F85E4D">
        <w:rPr>
          <w:rFonts w:ascii="PT Astra Serif" w:hAnsi="PT Astra Serif" w:cs="Calibri"/>
          <w:b/>
          <w:sz w:val="28"/>
          <w:szCs w:val="28"/>
        </w:rPr>
        <w:t xml:space="preserve">Адресный перечень объектов, </w:t>
      </w:r>
      <w:r w:rsidR="008E2CF3">
        <w:rPr>
          <w:rFonts w:ascii="PT Astra Serif" w:hAnsi="PT Astra Serif" w:cs="Calibri"/>
          <w:b/>
          <w:sz w:val="28"/>
          <w:szCs w:val="28"/>
        </w:rPr>
        <w:t>благоустроенных</w:t>
      </w:r>
      <w:r w:rsidRPr="00F85E4D">
        <w:rPr>
          <w:rFonts w:ascii="PT Astra Serif" w:hAnsi="PT Astra Serif" w:cs="Calibri"/>
          <w:b/>
          <w:sz w:val="28"/>
          <w:szCs w:val="28"/>
        </w:rPr>
        <w:t xml:space="preserve"> </w:t>
      </w:r>
      <w:r w:rsidRPr="00A43215">
        <w:rPr>
          <w:rFonts w:ascii="PT Astra Serif" w:hAnsi="PT Astra Serif" w:cs="Calibri"/>
          <w:b/>
          <w:sz w:val="28"/>
          <w:szCs w:val="28"/>
        </w:rPr>
        <w:t>в 2021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298"/>
      </w:tblGrid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ВЛКСМ, д.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ВЛКСМ, д.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Октября, д. 7Б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Центральная,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1,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Горького, д.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Героев Алексинцев, д. 15,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г.Алексин, ул.</w:t>
            </w:r>
            <w:r w:rsidRPr="00E3772E">
              <w:rPr>
                <w:sz w:val="24"/>
                <w:szCs w:val="24"/>
              </w:rPr>
              <w:t>Зои Космодемьянской, 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 w:rsidRPr="00E3772E">
              <w:rPr>
                <w:sz w:val="24"/>
                <w:szCs w:val="24"/>
              </w:rPr>
              <w:t>1-й проезд Строителей, д 1/8, д.3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 к.2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 к.3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ул.50 лет ВЛКСМ д.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«Химик»</w:t>
            </w:r>
          </w:p>
        </w:tc>
      </w:tr>
    </w:tbl>
    <w:p w:rsidR="00375054" w:rsidRDefault="00375054" w:rsidP="00375054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b/>
          <w:sz w:val="28"/>
          <w:szCs w:val="28"/>
        </w:rPr>
      </w:pPr>
    </w:p>
    <w:p w:rsidR="00375054" w:rsidRPr="008E2CF3" w:rsidRDefault="00375054" w:rsidP="008E2CF3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8E2CF3">
        <w:rPr>
          <w:rFonts w:ascii="PT Astra Serif" w:hAnsi="PT Astra Serif" w:cs="Calibri"/>
          <w:b/>
          <w:sz w:val="24"/>
          <w:szCs w:val="24"/>
        </w:rPr>
        <w:t xml:space="preserve">Адресный перечень объектов, </w:t>
      </w:r>
      <w:r w:rsidR="008E2CF3" w:rsidRPr="008E2CF3">
        <w:rPr>
          <w:rFonts w:ascii="PT Astra Serif" w:hAnsi="PT Astra Serif" w:cs="Calibri"/>
          <w:b/>
          <w:sz w:val="24"/>
          <w:szCs w:val="24"/>
        </w:rPr>
        <w:t>благоустроенных</w:t>
      </w:r>
      <w:r w:rsidRPr="008E2CF3">
        <w:rPr>
          <w:rFonts w:ascii="PT Astra Serif" w:hAnsi="PT Astra Serif" w:cs="Calibri"/>
          <w:b/>
          <w:sz w:val="24"/>
          <w:szCs w:val="24"/>
        </w:rPr>
        <w:t xml:space="preserve"> в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9678"/>
      </w:tblGrid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Баумана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11а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9А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Баумана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Вересаева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Ленина 18а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Молодежная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Молодежная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Металлистов 47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Пахомова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Машиностроителей 1/1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Алексин ул.</w:t>
            </w:r>
            <w:r w:rsidRPr="0010591B">
              <w:rPr>
                <w:sz w:val="24"/>
                <w:szCs w:val="24"/>
              </w:rPr>
              <w:t>Машиностроителей 3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Генерала Короткова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Арматурная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Арматурная 42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Южная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д.17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д.15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д.3 и д.4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МКР Петровское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ДК им.Бондаря</w:t>
            </w:r>
          </w:p>
        </w:tc>
      </w:tr>
    </w:tbl>
    <w:p w:rsidR="00375054" w:rsidRPr="00161EEB" w:rsidRDefault="00375054" w:rsidP="00375054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375054" w:rsidRPr="008E2CF3" w:rsidRDefault="00375054" w:rsidP="008E2CF3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8E2CF3">
        <w:rPr>
          <w:rFonts w:ascii="PT Astra Serif" w:hAnsi="PT Astra Serif" w:cs="Calibri"/>
          <w:b/>
          <w:sz w:val="24"/>
          <w:szCs w:val="24"/>
        </w:rPr>
        <w:t>Адресный перечень объектов, благоустраиваемых в 2023 году</w:t>
      </w:r>
      <w:r w:rsidR="00731D86">
        <w:rPr>
          <w:rFonts w:ascii="PT Astra Serif" w:hAnsi="PT Astra Serif" w:cs="Calibri"/>
          <w:b/>
          <w:sz w:val="24"/>
          <w:szCs w:val="24"/>
        </w:rPr>
        <w:t xml:space="preserve"> 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78"/>
      </w:tblGrid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д.8 по ул. Горького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 по ул. Южная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4А  по ул. Южная включая проезд МО г. Алексин</w:t>
            </w:r>
          </w:p>
        </w:tc>
      </w:tr>
      <w:tr w:rsidR="00375054" w:rsidRPr="001A6BBE" w:rsidTr="00375054">
        <w:trPr>
          <w:trHeight w:val="77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ул. Строителей включая разворотную площадку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д.9  по ул. Вересаева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55 ул. Металлистов включая парковку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57 ул. Металлистов включая парковку и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внутридворовых  территорий д.6, 8/11 ул. Центральная, и д. 9  по ул. Заводская включая проезды  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3 по ул. Дружба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подходов к подъздам д. 3а по ул. Дружбы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 по ул. Дружба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д.7 ул. Баумана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17  по ул. 50 лет Октября  включая проезд и парковку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д.10 по ул. Пахомова, включая тротуар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д.10 по ул. Горького, включая проезд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д.3 по ул. 50 лет октября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6 ул. Болотова, включая  проезд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д.3А по ул. Здоровья, включая проезд и парковку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7EFD" w:rsidRDefault="00B96B18" w:rsidP="00B96B18">
            <w:pPr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96B18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>Юности</w:t>
            </w:r>
            <w:r w:rsidR="009E1730">
              <w:rPr>
                <w:color w:val="000000"/>
                <w:sz w:val="24"/>
                <w:szCs w:val="24"/>
              </w:rPr>
              <w:t xml:space="preserve"> </w:t>
            </w:r>
            <w:r w:rsidR="009E1730" w:rsidRPr="00B96B18">
              <w:rPr>
                <w:color w:val="000000"/>
                <w:sz w:val="24"/>
                <w:szCs w:val="24"/>
              </w:rPr>
              <w:t>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7EFD" w:rsidRDefault="00B96B18" w:rsidP="00B96B18">
            <w:pPr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</w:t>
            </w:r>
            <w:r>
              <w:rPr>
                <w:color w:val="000000"/>
                <w:sz w:val="24"/>
                <w:szCs w:val="24"/>
              </w:rPr>
              <w:t>2а</w:t>
            </w:r>
            <w:r w:rsidRPr="00B96B18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>Горная</w:t>
            </w:r>
            <w:r w:rsidR="009E1730">
              <w:rPr>
                <w:color w:val="000000"/>
                <w:sz w:val="24"/>
                <w:szCs w:val="24"/>
              </w:rPr>
              <w:t xml:space="preserve"> </w:t>
            </w:r>
            <w:r w:rsidR="009E1730" w:rsidRPr="00B96B18">
              <w:rPr>
                <w:color w:val="000000"/>
                <w:sz w:val="24"/>
                <w:szCs w:val="24"/>
              </w:rPr>
              <w:t>МО г. Алексин</w:t>
            </w:r>
          </w:p>
        </w:tc>
      </w:tr>
      <w:tr w:rsidR="006642E7" w:rsidRPr="001A6BBE" w:rsidTr="000922B2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0922B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0922B2">
            <w:pPr>
              <w:rPr>
                <w:sz w:val="24"/>
                <w:szCs w:val="24"/>
              </w:rPr>
            </w:pPr>
            <w:r w:rsidRPr="000922B2">
              <w:rPr>
                <w:sz w:val="24"/>
                <w:szCs w:val="24"/>
              </w:rPr>
              <w:t>Выполнение работ по ремонту внутридворовой территории д.2/14 по ул. 2-й проезд Строителей МО г. Алексин</w:t>
            </w:r>
          </w:p>
        </w:tc>
      </w:tr>
      <w:tr w:rsidR="006642E7" w:rsidRPr="001A6BBE" w:rsidTr="000922B2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0922B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0922B2">
            <w:pPr>
              <w:rPr>
                <w:sz w:val="24"/>
                <w:szCs w:val="24"/>
              </w:rPr>
            </w:pPr>
            <w:r w:rsidRPr="000922B2">
              <w:rPr>
                <w:sz w:val="24"/>
                <w:szCs w:val="24"/>
              </w:rPr>
              <w:t>Выполнение работ по ремонту внутридворовой территории д.6/2 по ул. 238 Дивизии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Благоустройство сквера по адресу ул. Ленина д.15 МО г. Алексин</w:t>
            </w:r>
          </w:p>
        </w:tc>
      </w:tr>
    </w:tbl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Default="00731D86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*</w:t>
      </w:r>
      <w:r w:rsidRPr="00AD3B34">
        <w:rPr>
          <w:rFonts w:ascii="PT Astra Serif" w:hAnsi="PT Astra Serif" w:cs="Arial"/>
          <w:sz w:val="24"/>
          <w:szCs w:val="24"/>
        </w:rPr>
        <w:t>Адресный перечень подлежит корректировке после разработки сметной документации</w:t>
      </w:r>
    </w:p>
    <w:p w:rsidR="00375054" w:rsidRPr="009275BF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76366" w:rsidRPr="00076366" w:rsidRDefault="00076366" w:rsidP="00076366">
      <w:pPr>
        <w:jc w:val="right"/>
        <w:rPr>
          <w:sz w:val="24"/>
          <w:szCs w:val="24"/>
        </w:rPr>
      </w:pPr>
    </w:p>
    <w:p w:rsidR="00E54016" w:rsidRDefault="00E54016" w:rsidP="00E54016"/>
    <w:p w:rsidR="00E54016" w:rsidRDefault="00E54016" w:rsidP="00E54016"/>
    <w:p w:rsidR="00E54016" w:rsidRDefault="00E54016" w:rsidP="00E54016"/>
    <w:p w:rsidR="00A404BE" w:rsidRDefault="00A404BE"/>
    <w:sectPr w:rsidR="00A404BE" w:rsidSect="00076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6F" w:rsidRDefault="008A5E6F" w:rsidP="00F96F3D">
      <w:r>
        <w:separator/>
      </w:r>
    </w:p>
  </w:endnote>
  <w:endnote w:type="continuationSeparator" w:id="0">
    <w:p w:rsidR="008A5E6F" w:rsidRDefault="008A5E6F" w:rsidP="00F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6F" w:rsidRDefault="008A5E6F" w:rsidP="00F96F3D">
      <w:r>
        <w:separator/>
      </w:r>
    </w:p>
  </w:footnote>
  <w:footnote w:type="continuationSeparator" w:id="0">
    <w:p w:rsidR="008A5E6F" w:rsidRDefault="008A5E6F" w:rsidP="00F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F8" w:rsidRDefault="00A037B6" w:rsidP="003E51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02F8" w:rsidRDefault="00EC02F8" w:rsidP="003E51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F8" w:rsidRDefault="00EC02F8" w:rsidP="003E51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7"/>
  </w:num>
  <w:num w:numId="4">
    <w:abstractNumId w:val="0"/>
  </w:num>
  <w:num w:numId="5">
    <w:abstractNumId w:val="27"/>
  </w:num>
  <w:num w:numId="6">
    <w:abstractNumId w:val="3"/>
  </w:num>
  <w:num w:numId="7">
    <w:abstractNumId w:val="24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21"/>
  </w:num>
  <w:num w:numId="14">
    <w:abstractNumId w:val="25"/>
  </w:num>
  <w:num w:numId="15">
    <w:abstractNumId w:val="29"/>
  </w:num>
  <w:num w:numId="16">
    <w:abstractNumId w:val="18"/>
  </w:num>
  <w:num w:numId="17">
    <w:abstractNumId w:val="2"/>
  </w:num>
  <w:num w:numId="18">
    <w:abstractNumId w:val="16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4"/>
  </w:num>
  <w:num w:numId="27">
    <w:abstractNumId w:val="10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A9B"/>
    <w:rsid w:val="00001598"/>
    <w:rsid w:val="00001FE7"/>
    <w:rsid w:val="00003A9B"/>
    <w:rsid w:val="00005F3F"/>
    <w:rsid w:val="00014089"/>
    <w:rsid w:val="00022A31"/>
    <w:rsid w:val="00033981"/>
    <w:rsid w:val="00033EA9"/>
    <w:rsid w:val="000410DC"/>
    <w:rsid w:val="000464EF"/>
    <w:rsid w:val="00053957"/>
    <w:rsid w:val="000540C4"/>
    <w:rsid w:val="000661D1"/>
    <w:rsid w:val="00070BAA"/>
    <w:rsid w:val="00072A58"/>
    <w:rsid w:val="00076366"/>
    <w:rsid w:val="000871CF"/>
    <w:rsid w:val="000922B2"/>
    <w:rsid w:val="00092F6E"/>
    <w:rsid w:val="000A58BC"/>
    <w:rsid w:val="000A5AC2"/>
    <w:rsid w:val="000A759F"/>
    <w:rsid w:val="000B0C01"/>
    <w:rsid w:val="000C3A3A"/>
    <w:rsid w:val="000C5A1D"/>
    <w:rsid w:val="000C6C01"/>
    <w:rsid w:val="000D7151"/>
    <w:rsid w:val="000E369D"/>
    <w:rsid w:val="000F0A5C"/>
    <w:rsid w:val="00100A37"/>
    <w:rsid w:val="001241FF"/>
    <w:rsid w:val="00124926"/>
    <w:rsid w:val="00125B69"/>
    <w:rsid w:val="00132977"/>
    <w:rsid w:val="00134D3A"/>
    <w:rsid w:val="00146CBE"/>
    <w:rsid w:val="001503F7"/>
    <w:rsid w:val="00162149"/>
    <w:rsid w:val="00162358"/>
    <w:rsid w:val="00182DB1"/>
    <w:rsid w:val="00193654"/>
    <w:rsid w:val="00194103"/>
    <w:rsid w:val="001A366A"/>
    <w:rsid w:val="001A4426"/>
    <w:rsid w:val="001A77D8"/>
    <w:rsid w:val="001B0AA2"/>
    <w:rsid w:val="001C371C"/>
    <w:rsid w:val="001C72F3"/>
    <w:rsid w:val="001C772F"/>
    <w:rsid w:val="001D3726"/>
    <w:rsid w:val="001D79CC"/>
    <w:rsid w:val="001E6946"/>
    <w:rsid w:val="001E6E7F"/>
    <w:rsid w:val="001F2EE4"/>
    <w:rsid w:val="001F4584"/>
    <w:rsid w:val="0020099D"/>
    <w:rsid w:val="00201B5D"/>
    <w:rsid w:val="0021364D"/>
    <w:rsid w:val="00217607"/>
    <w:rsid w:val="00220C7E"/>
    <w:rsid w:val="00221E2C"/>
    <w:rsid w:val="0022586C"/>
    <w:rsid w:val="00227628"/>
    <w:rsid w:val="00244272"/>
    <w:rsid w:val="00251021"/>
    <w:rsid w:val="00256B8E"/>
    <w:rsid w:val="00286AC7"/>
    <w:rsid w:val="0029629B"/>
    <w:rsid w:val="002A1FD3"/>
    <w:rsid w:val="002A315A"/>
    <w:rsid w:val="002B14E0"/>
    <w:rsid w:val="002C604F"/>
    <w:rsid w:val="002D580E"/>
    <w:rsid w:val="00307A46"/>
    <w:rsid w:val="00332A3B"/>
    <w:rsid w:val="0034067A"/>
    <w:rsid w:val="00347ABE"/>
    <w:rsid w:val="00347D51"/>
    <w:rsid w:val="00350DA5"/>
    <w:rsid w:val="00353CA4"/>
    <w:rsid w:val="00356D67"/>
    <w:rsid w:val="003575C3"/>
    <w:rsid w:val="00360DF8"/>
    <w:rsid w:val="00373765"/>
    <w:rsid w:val="00373982"/>
    <w:rsid w:val="00375054"/>
    <w:rsid w:val="003809C3"/>
    <w:rsid w:val="00381EBC"/>
    <w:rsid w:val="00384B9C"/>
    <w:rsid w:val="003877C5"/>
    <w:rsid w:val="00391741"/>
    <w:rsid w:val="0039184E"/>
    <w:rsid w:val="0039284C"/>
    <w:rsid w:val="00397E67"/>
    <w:rsid w:val="003A4CFC"/>
    <w:rsid w:val="003A5DB6"/>
    <w:rsid w:val="003B09CA"/>
    <w:rsid w:val="003B1CDC"/>
    <w:rsid w:val="003B1F5C"/>
    <w:rsid w:val="003B36C7"/>
    <w:rsid w:val="003B4AEB"/>
    <w:rsid w:val="003C2EE3"/>
    <w:rsid w:val="003C5B67"/>
    <w:rsid w:val="003C7B2D"/>
    <w:rsid w:val="003E51CF"/>
    <w:rsid w:val="003E5922"/>
    <w:rsid w:val="003F2D73"/>
    <w:rsid w:val="003F512E"/>
    <w:rsid w:val="003F6CDA"/>
    <w:rsid w:val="004033BF"/>
    <w:rsid w:val="004057B0"/>
    <w:rsid w:val="00410C30"/>
    <w:rsid w:val="00410CBE"/>
    <w:rsid w:val="00411B41"/>
    <w:rsid w:val="00430A86"/>
    <w:rsid w:val="0043101B"/>
    <w:rsid w:val="004325A6"/>
    <w:rsid w:val="00432F10"/>
    <w:rsid w:val="004333E2"/>
    <w:rsid w:val="004339A3"/>
    <w:rsid w:val="00434118"/>
    <w:rsid w:val="004374B3"/>
    <w:rsid w:val="004410E0"/>
    <w:rsid w:val="00447D39"/>
    <w:rsid w:val="00454B09"/>
    <w:rsid w:val="00464B6F"/>
    <w:rsid w:val="0047069E"/>
    <w:rsid w:val="00471AF4"/>
    <w:rsid w:val="004731EF"/>
    <w:rsid w:val="00473B05"/>
    <w:rsid w:val="00474E44"/>
    <w:rsid w:val="00485449"/>
    <w:rsid w:val="0048680A"/>
    <w:rsid w:val="0049329D"/>
    <w:rsid w:val="00495243"/>
    <w:rsid w:val="004972AC"/>
    <w:rsid w:val="004D14A0"/>
    <w:rsid w:val="004D28A3"/>
    <w:rsid w:val="004D31BD"/>
    <w:rsid w:val="004E2AD7"/>
    <w:rsid w:val="004E377E"/>
    <w:rsid w:val="004E4043"/>
    <w:rsid w:val="004F0670"/>
    <w:rsid w:val="004F06DC"/>
    <w:rsid w:val="004F6C53"/>
    <w:rsid w:val="005029A6"/>
    <w:rsid w:val="00502D03"/>
    <w:rsid w:val="0051300F"/>
    <w:rsid w:val="00515B70"/>
    <w:rsid w:val="0053015D"/>
    <w:rsid w:val="00531E62"/>
    <w:rsid w:val="005369CB"/>
    <w:rsid w:val="00546E91"/>
    <w:rsid w:val="0055092F"/>
    <w:rsid w:val="00551CA7"/>
    <w:rsid w:val="0057029D"/>
    <w:rsid w:val="00581375"/>
    <w:rsid w:val="005852FF"/>
    <w:rsid w:val="005862D1"/>
    <w:rsid w:val="0059595F"/>
    <w:rsid w:val="005A1547"/>
    <w:rsid w:val="005B635D"/>
    <w:rsid w:val="005D7512"/>
    <w:rsid w:val="005D7E18"/>
    <w:rsid w:val="005E0E3F"/>
    <w:rsid w:val="005E20B3"/>
    <w:rsid w:val="005E6D16"/>
    <w:rsid w:val="005E7035"/>
    <w:rsid w:val="005F5CCF"/>
    <w:rsid w:val="00601A44"/>
    <w:rsid w:val="006025CA"/>
    <w:rsid w:val="006079AB"/>
    <w:rsid w:val="00615C39"/>
    <w:rsid w:val="0062022A"/>
    <w:rsid w:val="00632BC8"/>
    <w:rsid w:val="00633B47"/>
    <w:rsid w:val="0063494F"/>
    <w:rsid w:val="00646B85"/>
    <w:rsid w:val="0066391D"/>
    <w:rsid w:val="006642E7"/>
    <w:rsid w:val="006677DC"/>
    <w:rsid w:val="00674E5B"/>
    <w:rsid w:val="00681F95"/>
    <w:rsid w:val="00687007"/>
    <w:rsid w:val="006870FE"/>
    <w:rsid w:val="00695BBF"/>
    <w:rsid w:val="006976A0"/>
    <w:rsid w:val="006C3CD7"/>
    <w:rsid w:val="006C53B8"/>
    <w:rsid w:val="006D0D71"/>
    <w:rsid w:val="006D2294"/>
    <w:rsid w:val="006E4EBD"/>
    <w:rsid w:val="006E7F30"/>
    <w:rsid w:val="00710E7C"/>
    <w:rsid w:val="007127EA"/>
    <w:rsid w:val="00722A61"/>
    <w:rsid w:val="007277D1"/>
    <w:rsid w:val="007308A0"/>
    <w:rsid w:val="00731D86"/>
    <w:rsid w:val="00733D3F"/>
    <w:rsid w:val="00737251"/>
    <w:rsid w:val="0075360A"/>
    <w:rsid w:val="007571C9"/>
    <w:rsid w:val="00790568"/>
    <w:rsid w:val="00791037"/>
    <w:rsid w:val="00792F35"/>
    <w:rsid w:val="007A73ED"/>
    <w:rsid w:val="007B2744"/>
    <w:rsid w:val="007B45D3"/>
    <w:rsid w:val="007C0D75"/>
    <w:rsid w:val="007E2F29"/>
    <w:rsid w:val="007E7009"/>
    <w:rsid w:val="007F2BFA"/>
    <w:rsid w:val="007F583D"/>
    <w:rsid w:val="007F7B5F"/>
    <w:rsid w:val="008009ED"/>
    <w:rsid w:val="0080156A"/>
    <w:rsid w:val="00803CDC"/>
    <w:rsid w:val="00806084"/>
    <w:rsid w:val="0080705D"/>
    <w:rsid w:val="00810C5F"/>
    <w:rsid w:val="00813C77"/>
    <w:rsid w:val="00830249"/>
    <w:rsid w:val="00834F03"/>
    <w:rsid w:val="008408B7"/>
    <w:rsid w:val="00841505"/>
    <w:rsid w:val="0084312F"/>
    <w:rsid w:val="008431A1"/>
    <w:rsid w:val="00847231"/>
    <w:rsid w:val="00847731"/>
    <w:rsid w:val="008510EF"/>
    <w:rsid w:val="008537F8"/>
    <w:rsid w:val="0085490A"/>
    <w:rsid w:val="00857698"/>
    <w:rsid w:val="00861FF2"/>
    <w:rsid w:val="008666FA"/>
    <w:rsid w:val="00883A94"/>
    <w:rsid w:val="00887AD1"/>
    <w:rsid w:val="00887EB4"/>
    <w:rsid w:val="00894381"/>
    <w:rsid w:val="008A3B5D"/>
    <w:rsid w:val="008A3BDA"/>
    <w:rsid w:val="008A5E6F"/>
    <w:rsid w:val="008B1248"/>
    <w:rsid w:val="008B3CCE"/>
    <w:rsid w:val="008C444D"/>
    <w:rsid w:val="008D65F7"/>
    <w:rsid w:val="008E2CF3"/>
    <w:rsid w:val="008E4A0B"/>
    <w:rsid w:val="008F0BD5"/>
    <w:rsid w:val="00900739"/>
    <w:rsid w:val="0090448A"/>
    <w:rsid w:val="00905126"/>
    <w:rsid w:val="00907F71"/>
    <w:rsid w:val="009308F0"/>
    <w:rsid w:val="00930E6C"/>
    <w:rsid w:val="00933251"/>
    <w:rsid w:val="00936DB0"/>
    <w:rsid w:val="009448D3"/>
    <w:rsid w:val="00946719"/>
    <w:rsid w:val="009533CF"/>
    <w:rsid w:val="00957B0A"/>
    <w:rsid w:val="009654B4"/>
    <w:rsid w:val="0097612E"/>
    <w:rsid w:val="009769B0"/>
    <w:rsid w:val="009803DC"/>
    <w:rsid w:val="0098052C"/>
    <w:rsid w:val="00982A4A"/>
    <w:rsid w:val="00993113"/>
    <w:rsid w:val="009A4FEE"/>
    <w:rsid w:val="009A704F"/>
    <w:rsid w:val="009C36B8"/>
    <w:rsid w:val="009C4144"/>
    <w:rsid w:val="009C677F"/>
    <w:rsid w:val="009D0316"/>
    <w:rsid w:val="009D0DF6"/>
    <w:rsid w:val="009D4A6A"/>
    <w:rsid w:val="009E1730"/>
    <w:rsid w:val="009F2824"/>
    <w:rsid w:val="009F42C9"/>
    <w:rsid w:val="009F44EE"/>
    <w:rsid w:val="009F6069"/>
    <w:rsid w:val="00A02015"/>
    <w:rsid w:val="00A02860"/>
    <w:rsid w:val="00A02DA7"/>
    <w:rsid w:val="00A037B6"/>
    <w:rsid w:val="00A0674C"/>
    <w:rsid w:val="00A156C8"/>
    <w:rsid w:val="00A21F56"/>
    <w:rsid w:val="00A23BFD"/>
    <w:rsid w:val="00A30C5A"/>
    <w:rsid w:val="00A3389E"/>
    <w:rsid w:val="00A35AAA"/>
    <w:rsid w:val="00A36A4C"/>
    <w:rsid w:val="00A37EE0"/>
    <w:rsid w:val="00A404BE"/>
    <w:rsid w:val="00A43320"/>
    <w:rsid w:val="00A4334C"/>
    <w:rsid w:val="00A4525E"/>
    <w:rsid w:val="00A465B6"/>
    <w:rsid w:val="00A5681F"/>
    <w:rsid w:val="00A56E69"/>
    <w:rsid w:val="00A56F6D"/>
    <w:rsid w:val="00A61CF1"/>
    <w:rsid w:val="00A77D34"/>
    <w:rsid w:val="00A808BD"/>
    <w:rsid w:val="00A81DD2"/>
    <w:rsid w:val="00A87752"/>
    <w:rsid w:val="00AB50E6"/>
    <w:rsid w:val="00AC36D4"/>
    <w:rsid w:val="00AD6C8F"/>
    <w:rsid w:val="00AE47C5"/>
    <w:rsid w:val="00AE4EC7"/>
    <w:rsid w:val="00AF0684"/>
    <w:rsid w:val="00AF6C77"/>
    <w:rsid w:val="00B009D2"/>
    <w:rsid w:val="00B10B73"/>
    <w:rsid w:val="00B11A60"/>
    <w:rsid w:val="00B14B5B"/>
    <w:rsid w:val="00B15518"/>
    <w:rsid w:val="00B2720D"/>
    <w:rsid w:val="00B2755D"/>
    <w:rsid w:val="00B31DD0"/>
    <w:rsid w:val="00B34888"/>
    <w:rsid w:val="00B36CD0"/>
    <w:rsid w:val="00B420B4"/>
    <w:rsid w:val="00B54CB2"/>
    <w:rsid w:val="00B56B6B"/>
    <w:rsid w:val="00B704BB"/>
    <w:rsid w:val="00B828F7"/>
    <w:rsid w:val="00B9215D"/>
    <w:rsid w:val="00B957AB"/>
    <w:rsid w:val="00B96877"/>
    <w:rsid w:val="00B96B18"/>
    <w:rsid w:val="00B9739F"/>
    <w:rsid w:val="00B973BB"/>
    <w:rsid w:val="00BA1C39"/>
    <w:rsid w:val="00BA2CA2"/>
    <w:rsid w:val="00BB05D4"/>
    <w:rsid w:val="00BB5DD0"/>
    <w:rsid w:val="00BC2D1F"/>
    <w:rsid w:val="00BC5D63"/>
    <w:rsid w:val="00BD1BC2"/>
    <w:rsid w:val="00BD32FA"/>
    <w:rsid w:val="00BE1157"/>
    <w:rsid w:val="00BE11ED"/>
    <w:rsid w:val="00BE6132"/>
    <w:rsid w:val="00BF3ED5"/>
    <w:rsid w:val="00BF5302"/>
    <w:rsid w:val="00BF7EAC"/>
    <w:rsid w:val="00C009C4"/>
    <w:rsid w:val="00C022F2"/>
    <w:rsid w:val="00C04AD3"/>
    <w:rsid w:val="00C04C99"/>
    <w:rsid w:val="00C04DD8"/>
    <w:rsid w:val="00C0610C"/>
    <w:rsid w:val="00C11557"/>
    <w:rsid w:val="00C14285"/>
    <w:rsid w:val="00C14DDD"/>
    <w:rsid w:val="00C23C7A"/>
    <w:rsid w:val="00C36D5A"/>
    <w:rsid w:val="00C43411"/>
    <w:rsid w:val="00C521AD"/>
    <w:rsid w:val="00C55932"/>
    <w:rsid w:val="00C71709"/>
    <w:rsid w:val="00C77D50"/>
    <w:rsid w:val="00C83356"/>
    <w:rsid w:val="00C86D4B"/>
    <w:rsid w:val="00C922F0"/>
    <w:rsid w:val="00C97D50"/>
    <w:rsid w:val="00CA39BA"/>
    <w:rsid w:val="00CB3A6F"/>
    <w:rsid w:val="00CC16FF"/>
    <w:rsid w:val="00CD1206"/>
    <w:rsid w:val="00CE07FA"/>
    <w:rsid w:val="00CE08B9"/>
    <w:rsid w:val="00CE108E"/>
    <w:rsid w:val="00CF4441"/>
    <w:rsid w:val="00CF4A41"/>
    <w:rsid w:val="00CF4C07"/>
    <w:rsid w:val="00CF6BBA"/>
    <w:rsid w:val="00D01A66"/>
    <w:rsid w:val="00D03AF3"/>
    <w:rsid w:val="00D1039D"/>
    <w:rsid w:val="00D22CD2"/>
    <w:rsid w:val="00D244C3"/>
    <w:rsid w:val="00D26040"/>
    <w:rsid w:val="00D36521"/>
    <w:rsid w:val="00D41E1B"/>
    <w:rsid w:val="00D43E09"/>
    <w:rsid w:val="00D46B77"/>
    <w:rsid w:val="00D50748"/>
    <w:rsid w:val="00D50E37"/>
    <w:rsid w:val="00D51173"/>
    <w:rsid w:val="00D52D04"/>
    <w:rsid w:val="00D55B36"/>
    <w:rsid w:val="00D751A3"/>
    <w:rsid w:val="00D80559"/>
    <w:rsid w:val="00D8471D"/>
    <w:rsid w:val="00D866A7"/>
    <w:rsid w:val="00D925FE"/>
    <w:rsid w:val="00D92A89"/>
    <w:rsid w:val="00DA0BCE"/>
    <w:rsid w:val="00DA4017"/>
    <w:rsid w:val="00DA58BD"/>
    <w:rsid w:val="00DA7C66"/>
    <w:rsid w:val="00DB338B"/>
    <w:rsid w:val="00DB734F"/>
    <w:rsid w:val="00DC14CD"/>
    <w:rsid w:val="00DC6F92"/>
    <w:rsid w:val="00DD3D5D"/>
    <w:rsid w:val="00DE37E1"/>
    <w:rsid w:val="00DE5195"/>
    <w:rsid w:val="00DE5901"/>
    <w:rsid w:val="00DF3A90"/>
    <w:rsid w:val="00DF501F"/>
    <w:rsid w:val="00E0622E"/>
    <w:rsid w:val="00E132B9"/>
    <w:rsid w:val="00E13792"/>
    <w:rsid w:val="00E27C08"/>
    <w:rsid w:val="00E27C74"/>
    <w:rsid w:val="00E31759"/>
    <w:rsid w:val="00E35D67"/>
    <w:rsid w:val="00E408C4"/>
    <w:rsid w:val="00E449C2"/>
    <w:rsid w:val="00E47CE5"/>
    <w:rsid w:val="00E53D35"/>
    <w:rsid w:val="00E54016"/>
    <w:rsid w:val="00E5651F"/>
    <w:rsid w:val="00E57195"/>
    <w:rsid w:val="00E7024C"/>
    <w:rsid w:val="00E7235E"/>
    <w:rsid w:val="00E7635C"/>
    <w:rsid w:val="00E85773"/>
    <w:rsid w:val="00E9097A"/>
    <w:rsid w:val="00E92C94"/>
    <w:rsid w:val="00EA0D10"/>
    <w:rsid w:val="00EB30FF"/>
    <w:rsid w:val="00EC02F8"/>
    <w:rsid w:val="00EC1BD7"/>
    <w:rsid w:val="00ED584D"/>
    <w:rsid w:val="00ED5A05"/>
    <w:rsid w:val="00EE0828"/>
    <w:rsid w:val="00EE44DE"/>
    <w:rsid w:val="00EE4C5D"/>
    <w:rsid w:val="00EE6026"/>
    <w:rsid w:val="00F01E93"/>
    <w:rsid w:val="00F041BB"/>
    <w:rsid w:val="00F0458C"/>
    <w:rsid w:val="00F11826"/>
    <w:rsid w:val="00F17DDE"/>
    <w:rsid w:val="00F216EC"/>
    <w:rsid w:val="00F22FCF"/>
    <w:rsid w:val="00F310D0"/>
    <w:rsid w:val="00F342A8"/>
    <w:rsid w:val="00F44171"/>
    <w:rsid w:val="00F50C4F"/>
    <w:rsid w:val="00F52432"/>
    <w:rsid w:val="00F63B6D"/>
    <w:rsid w:val="00F63E33"/>
    <w:rsid w:val="00F6573E"/>
    <w:rsid w:val="00F67E53"/>
    <w:rsid w:val="00F7378C"/>
    <w:rsid w:val="00F815D1"/>
    <w:rsid w:val="00F81D7E"/>
    <w:rsid w:val="00F82F56"/>
    <w:rsid w:val="00F8327A"/>
    <w:rsid w:val="00F85BBF"/>
    <w:rsid w:val="00F87D9A"/>
    <w:rsid w:val="00F9160F"/>
    <w:rsid w:val="00F96F3D"/>
    <w:rsid w:val="00FA2CE0"/>
    <w:rsid w:val="00FC5F6B"/>
    <w:rsid w:val="00FD2C79"/>
    <w:rsid w:val="00FE75F1"/>
    <w:rsid w:val="00FE7D25"/>
    <w:rsid w:val="00FF2DAB"/>
    <w:rsid w:val="00FF34C6"/>
    <w:rsid w:val="00FF466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CCD6E-5B30-497B-ACCE-7BC78076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54"/>
    <w:pPr>
      <w:keepNext/>
      <w:tabs>
        <w:tab w:val="left" w:pos="0"/>
      </w:tabs>
      <w:suppressAutoHyphens/>
      <w:ind w:left="432" w:hanging="432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5054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lang w:eastAsia="zh-CN"/>
    </w:rPr>
  </w:style>
  <w:style w:type="paragraph" w:styleId="3">
    <w:name w:val="heading 3"/>
    <w:basedOn w:val="a"/>
    <w:next w:val="a"/>
    <w:link w:val="30"/>
    <w:qFormat/>
    <w:rsid w:val="00375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Hyperlink"/>
    <w:basedOn w:val="a0"/>
    <w:uiPriority w:val="99"/>
    <w:rsid w:val="00A404BE"/>
    <w:rPr>
      <w:color w:val="0000FF"/>
      <w:u w:val="single"/>
    </w:rPr>
  </w:style>
  <w:style w:type="character" w:styleId="a6">
    <w:name w:val="page number"/>
    <w:basedOn w:val="a0"/>
    <w:rsid w:val="00CB3A6F"/>
  </w:style>
  <w:style w:type="paragraph" w:styleId="a7">
    <w:name w:val="Body Text"/>
    <w:basedOn w:val="a"/>
    <w:link w:val="11"/>
    <w:rsid w:val="00CB3A6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rsid w:val="00CB3A6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uiPriority w:val="99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0"/>
    <w:link w:val="a9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75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7505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75054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75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505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75054"/>
    <w:rPr>
      <w:rFonts w:cs="Times New Roman"/>
    </w:rPr>
  </w:style>
  <w:style w:type="character" w:customStyle="1" w:styleId="WW8Num2z0">
    <w:name w:val="WW8Num2z0"/>
    <w:rsid w:val="00375054"/>
    <w:rPr>
      <w:rFonts w:cs="Times New Roman"/>
    </w:rPr>
  </w:style>
  <w:style w:type="character" w:customStyle="1" w:styleId="WW8Num3z0">
    <w:name w:val="WW8Num3z0"/>
    <w:rsid w:val="00375054"/>
    <w:rPr>
      <w:rFonts w:cs="Times New Roman"/>
    </w:rPr>
  </w:style>
  <w:style w:type="character" w:customStyle="1" w:styleId="WW8Num4z0">
    <w:name w:val="WW8Num4z0"/>
    <w:rsid w:val="00375054"/>
    <w:rPr>
      <w:rFonts w:cs="Times New Roman"/>
    </w:rPr>
  </w:style>
  <w:style w:type="character" w:customStyle="1" w:styleId="WW8Num5z0">
    <w:name w:val="WW8Num5z0"/>
    <w:rsid w:val="00375054"/>
    <w:rPr>
      <w:rFonts w:ascii="Symbol" w:hAnsi="Symbol" w:cs="Symbol"/>
    </w:rPr>
  </w:style>
  <w:style w:type="character" w:customStyle="1" w:styleId="WW8Num6z0">
    <w:name w:val="WW8Num6z0"/>
    <w:rsid w:val="00375054"/>
    <w:rPr>
      <w:rFonts w:ascii="Symbol" w:hAnsi="Symbol" w:cs="Symbol"/>
    </w:rPr>
  </w:style>
  <w:style w:type="character" w:customStyle="1" w:styleId="WW8Num7z0">
    <w:name w:val="WW8Num7z0"/>
    <w:rsid w:val="00375054"/>
    <w:rPr>
      <w:rFonts w:ascii="Symbol" w:hAnsi="Symbol" w:cs="Symbol"/>
    </w:rPr>
  </w:style>
  <w:style w:type="character" w:customStyle="1" w:styleId="WW8Num8z0">
    <w:name w:val="WW8Num8z0"/>
    <w:rsid w:val="00375054"/>
    <w:rPr>
      <w:rFonts w:ascii="Symbol" w:hAnsi="Symbol" w:cs="Symbol"/>
    </w:rPr>
  </w:style>
  <w:style w:type="character" w:customStyle="1" w:styleId="WW8Num9z0">
    <w:name w:val="WW8Num9z0"/>
    <w:rsid w:val="00375054"/>
    <w:rPr>
      <w:rFonts w:cs="Times New Roman"/>
    </w:rPr>
  </w:style>
  <w:style w:type="character" w:customStyle="1" w:styleId="WW8Num10z0">
    <w:name w:val="WW8Num10z0"/>
    <w:rsid w:val="00375054"/>
    <w:rPr>
      <w:rFonts w:ascii="Symbol" w:hAnsi="Symbol" w:cs="Symbol"/>
    </w:rPr>
  </w:style>
  <w:style w:type="character" w:customStyle="1" w:styleId="WW8Num14z0">
    <w:name w:val="WW8Num14z0"/>
    <w:rsid w:val="00375054"/>
    <w:rPr>
      <w:rFonts w:cs="Times New Roman"/>
    </w:rPr>
  </w:style>
  <w:style w:type="character" w:customStyle="1" w:styleId="WW8Num15z0">
    <w:name w:val="WW8Num15z0"/>
    <w:rsid w:val="00375054"/>
    <w:rPr>
      <w:rFonts w:ascii="Symbol" w:hAnsi="Symbol" w:cs="Symbol"/>
    </w:rPr>
  </w:style>
  <w:style w:type="character" w:customStyle="1" w:styleId="WW8Num15z1">
    <w:name w:val="WW8Num15z1"/>
    <w:rsid w:val="00375054"/>
    <w:rPr>
      <w:rFonts w:ascii="Courier New" w:hAnsi="Courier New" w:cs="Courier New"/>
    </w:rPr>
  </w:style>
  <w:style w:type="character" w:customStyle="1" w:styleId="WW8Num15z2">
    <w:name w:val="WW8Num15z2"/>
    <w:rsid w:val="00375054"/>
    <w:rPr>
      <w:rFonts w:ascii="Wingdings" w:hAnsi="Wingdings" w:cs="Wingdings"/>
    </w:rPr>
  </w:style>
  <w:style w:type="character" w:customStyle="1" w:styleId="WW8Num16z0">
    <w:name w:val="WW8Num16z0"/>
    <w:rsid w:val="00375054"/>
    <w:rPr>
      <w:rFonts w:ascii="Symbol" w:hAnsi="Symbol" w:cs="Symbol"/>
    </w:rPr>
  </w:style>
  <w:style w:type="character" w:customStyle="1" w:styleId="WW8Num16z1">
    <w:name w:val="WW8Num16z1"/>
    <w:rsid w:val="00375054"/>
    <w:rPr>
      <w:rFonts w:ascii="Courier New" w:hAnsi="Courier New" w:cs="Courier New"/>
    </w:rPr>
  </w:style>
  <w:style w:type="character" w:customStyle="1" w:styleId="WW8Num16z2">
    <w:name w:val="WW8Num16z2"/>
    <w:rsid w:val="00375054"/>
    <w:rPr>
      <w:rFonts w:ascii="Wingdings" w:hAnsi="Wingdings" w:cs="Wingdings"/>
    </w:rPr>
  </w:style>
  <w:style w:type="character" w:customStyle="1" w:styleId="WW8Num17z0">
    <w:name w:val="WW8Num17z0"/>
    <w:rsid w:val="00375054"/>
    <w:rPr>
      <w:rFonts w:ascii="Symbol" w:hAnsi="Symbol" w:cs="Symbol"/>
    </w:rPr>
  </w:style>
  <w:style w:type="character" w:customStyle="1" w:styleId="WW8Num17z1">
    <w:name w:val="WW8Num17z1"/>
    <w:rsid w:val="00375054"/>
    <w:rPr>
      <w:rFonts w:ascii="Courier New" w:hAnsi="Courier New" w:cs="Courier New"/>
    </w:rPr>
  </w:style>
  <w:style w:type="character" w:customStyle="1" w:styleId="WW8Num17z2">
    <w:name w:val="WW8Num17z2"/>
    <w:rsid w:val="00375054"/>
    <w:rPr>
      <w:rFonts w:ascii="Wingdings" w:hAnsi="Wingdings" w:cs="Wingdings"/>
    </w:rPr>
  </w:style>
  <w:style w:type="character" w:customStyle="1" w:styleId="WW8Num18z0">
    <w:name w:val="WW8Num18z0"/>
    <w:rsid w:val="0037505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5054"/>
    <w:rPr>
      <w:rFonts w:cs="Times New Roman"/>
    </w:rPr>
  </w:style>
  <w:style w:type="character" w:customStyle="1" w:styleId="WW8Num19z0">
    <w:name w:val="WW8Num19z0"/>
    <w:rsid w:val="00375054"/>
    <w:rPr>
      <w:rFonts w:ascii="Symbol" w:hAnsi="Symbol" w:cs="Symbol"/>
    </w:rPr>
  </w:style>
  <w:style w:type="character" w:customStyle="1" w:styleId="WW8Num19z1">
    <w:name w:val="WW8Num19z1"/>
    <w:rsid w:val="00375054"/>
    <w:rPr>
      <w:rFonts w:ascii="Courier New" w:hAnsi="Courier New" w:cs="Courier New"/>
    </w:rPr>
  </w:style>
  <w:style w:type="character" w:customStyle="1" w:styleId="WW8Num19z2">
    <w:name w:val="WW8Num19z2"/>
    <w:rsid w:val="00375054"/>
    <w:rPr>
      <w:rFonts w:ascii="Wingdings" w:hAnsi="Wingdings" w:cs="Wingdings"/>
    </w:rPr>
  </w:style>
  <w:style w:type="character" w:customStyle="1" w:styleId="WW8Num20z0">
    <w:name w:val="WW8Num20z0"/>
    <w:rsid w:val="00375054"/>
    <w:rPr>
      <w:rFonts w:cs="Times New Roman"/>
      <w:color w:val="auto"/>
    </w:rPr>
  </w:style>
  <w:style w:type="character" w:customStyle="1" w:styleId="WW8Num20z1">
    <w:name w:val="WW8Num20z1"/>
    <w:rsid w:val="00375054"/>
    <w:rPr>
      <w:rFonts w:cs="Times New Roman"/>
    </w:rPr>
  </w:style>
  <w:style w:type="character" w:customStyle="1" w:styleId="WW8Num21z0">
    <w:name w:val="WW8Num21z0"/>
    <w:rsid w:val="00375054"/>
    <w:rPr>
      <w:rFonts w:ascii="Symbol" w:hAnsi="Symbol" w:cs="Symbol"/>
    </w:rPr>
  </w:style>
  <w:style w:type="character" w:customStyle="1" w:styleId="WW8Num21z1">
    <w:name w:val="WW8Num21z1"/>
    <w:rsid w:val="00375054"/>
    <w:rPr>
      <w:rFonts w:ascii="Courier New" w:hAnsi="Courier New" w:cs="Courier New"/>
    </w:rPr>
  </w:style>
  <w:style w:type="character" w:customStyle="1" w:styleId="WW8Num21z2">
    <w:name w:val="WW8Num21z2"/>
    <w:rsid w:val="00375054"/>
    <w:rPr>
      <w:rFonts w:ascii="Wingdings" w:hAnsi="Wingdings" w:cs="Wingdings"/>
    </w:rPr>
  </w:style>
  <w:style w:type="character" w:customStyle="1" w:styleId="WW8Num22z0">
    <w:name w:val="WW8Num22z0"/>
    <w:rsid w:val="00375054"/>
    <w:rPr>
      <w:rFonts w:ascii="Symbol" w:hAnsi="Symbol" w:cs="Symbol"/>
    </w:rPr>
  </w:style>
  <w:style w:type="character" w:customStyle="1" w:styleId="WW8Num22z1">
    <w:name w:val="WW8Num22z1"/>
    <w:rsid w:val="00375054"/>
    <w:rPr>
      <w:rFonts w:ascii="Courier New" w:hAnsi="Courier New" w:cs="Courier New"/>
    </w:rPr>
  </w:style>
  <w:style w:type="character" w:customStyle="1" w:styleId="WW8Num22z2">
    <w:name w:val="WW8Num22z2"/>
    <w:rsid w:val="00375054"/>
    <w:rPr>
      <w:rFonts w:ascii="Wingdings" w:hAnsi="Wingdings" w:cs="Wingdings"/>
    </w:rPr>
  </w:style>
  <w:style w:type="character" w:customStyle="1" w:styleId="WW8Num23z0">
    <w:name w:val="WW8Num23z0"/>
    <w:rsid w:val="0037505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75054"/>
    <w:rPr>
      <w:rFonts w:cs="Times New Roman"/>
    </w:rPr>
  </w:style>
  <w:style w:type="character" w:customStyle="1" w:styleId="WW8Num25z0">
    <w:name w:val="WW8Num25z0"/>
    <w:rsid w:val="00375054"/>
    <w:rPr>
      <w:rFonts w:cs="Times New Roman"/>
    </w:rPr>
  </w:style>
  <w:style w:type="character" w:customStyle="1" w:styleId="31">
    <w:name w:val="Основной шрифт абзаца3"/>
    <w:rsid w:val="00375054"/>
  </w:style>
  <w:style w:type="character" w:customStyle="1" w:styleId="21">
    <w:name w:val="Основной шрифт абзаца2"/>
    <w:rsid w:val="00375054"/>
  </w:style>
  <w:style w:type="character" w:customStyle="1" w:styleId="13">
    <w:name w:val="Основной шрифт абзаца1"/>
    <w:rsid w:val="00375054"/>
  </w:style>
  <w:style w:type="character" w:customStyle="1" w:styleId="ab">
    <w:name w:val="Маркеры списка"/>
    <w:rsid w:val="00375054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75054"/>
  </w:style>
  <w:style w:type="character" w:customStyle="1" w:styleId="ad">
    <w:name w:val="Нижний колонтитул Знак"/>
    <w:basedOn w:val="31"/>
    <w:uiPriority w:val="99"/>
    <w:rsid w:val="00375054"/>
    <w:rPr>
      <w:lang w:val="ru-RU" w:bidi="ar-SA"/>
    </w:rPr>
  </w:style>
  <w:style w:type="character" w:customStyle="1" w:styleId="ae">
    <w:name w:val="Текст выноски Знак"/>
    <w:basedOn w:val="31"/>
    <w:uiPriority w:val="99"/>
    <w:rsid w:val="0037505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37505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375054"/>
  </w:style>
  <w:style w:type="character" w:styleId="af">
    <w:name w:val="Strong"/>
    <w:basedOn w:val="31"/>
    <w:qFormat/>
    <w:rsid w:val="00375054"/>
    <w:rPr>
      <w:rFonts w:cs="Times New Roman"/>
      <w:b/>
      <w:bCs/>
    </w:rPr>
  </w:style>
  <w:style w:type="character" w:customStyle="1" w:styleId="22">
    <w:name w:val="Знак Знак2"/>
    <w:rsid w:val="00375054"/>
    <w:rPr>
      <w:rFonts w:ascii="Times New Roman" w:hAnsi="Times New Roman" w:cs="Times New Roman"/>
      <w:sz w:val="24"/>
    </w:rPr>
  </w:style>
  <w:style w:type="character" w:customStyle="1" w:styleId="14">
    <w:name w:val="Знак Знак1"/>
    <w:rsid w:val="00375054"/>
    <w:rPr>
      <w:rFonts w:ascii="Times New Roman" w:hAnsi="Times New Roman" w:cs="Times New Roman"/>
      <w:sz w:val="24"/>
    </w:rPr>
  </w:style>
  <w:style w:type="character" w:customStyle="1" w:styleId="af0">
    <w:name w:val="Текст примечания Знак"/>
    <w:basedOn w:val="31"/>
    <w:rsid w:val="00375054"/>
    <w:rPr>
      <w:lang w:val="ru-RU" w:bidi="ar-SA"/>
    </w:rPr>
  </w:style>
  <w:style w:type="paragraph" w:customStyle="1" w:styleId="15">
    <w:name w:val="Заголовок1"/>
    <w:basedOn w:val="a"/>
    <w:next w:val="a7"/>
    <w:rsid w:val="0037505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1">
    <w:name w:val="List"/>
    <w:basedOn w:val="a7"/>
    <w:rsid w:val="00375054"/>
    <w:rPr>
      <w:rFonts w:cs="Mangal"/>
    </w:rPr>
  </w:style>
  <w:style w:type="paragraph" w:styleId="af2">
    <w:name w:val="caption"/>
    <w:basedOn w:val="a"/>
    <w:qFormat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2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1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styleId="af3">
    <w:name w:val="Body Text Indent"/>
    <w:basedOn w:val="a"/>
    <w:link w:val="af4"/>
    <w:rsid w:val="00375054"/>
    <w:pPr>
      <w:suppressAutoHyphens/>
      <w:ind w:left="426" w:hanging="426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5">
    <w:name w:val="Знак Знак Знак Знак Знак Знак 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6">
    <w:name w:val="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375054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375054"/>
    <w:pPr>
      <w:jc w:val="center"/>
    </w:pPr>
    <w:rPr>
      <w:b/>
      <w:bCs/>
    </w:rPr>
  </w:style>
  <w:style w:type="paragraph" w:styleId="af9">
    <w:name w:val="footer"/>
    <w:basedOn w:val="a"/>
    <w:link w:val="18"/>
    <w:uiPriority w:val="99"/>
    <w:rsid w:val="0037505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link w:val="af9"/>
    <w:uiPriority w:val="99"/>
    <w:rsid w:val="003750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750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375054"/>
    <w:pPr>
      <w:ind w:left="720"/>
    </w:pPr>
    <w:rPr>
      <w:sz w:val="24"/>
      <w:szCs w:val="24"/>
      <w:lang w:eastAsia="zh-CN"/>
    </w:rPr>
  </w:style>
  <w:style w:type="paragraph" w:styleId="afa">
    <w:name w:val="Balloon Text"/>
    <w:basedOn w:val="a"/>
    <w:link w:val="1a"/>
    <w:uiPriority w:val="99"/>
    <w:rsid w:val="00375054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uiPriority w:val="99"/>
    <w:rsid w:val="00375054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37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37505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375054"/>
    <w:pPr>
      <w:spacing w:before="280" w:after="280"/>
    </w:pPr>
    <w:rPr>
      <w:sz w:val="24"/>
      <w:szCs w:val="24"/>
      <w:lang w:eastAsia="zh-CN"/>
    </w:rPr>
  </w:style>
  <w:style w:type="paragraph" w:customStyle="1" w:styleId="1b">
    <w:name w:val="Обычный (веб)1"/>
    <w:rsid w:val="0037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375054"/>
    <w:rPr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37505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b">
    <w:name w:val="Знак Знак Знак Знак"/>
    <w:basedOn w:val="a"/>
    <w:rsid w:val="00375054"/>
    <w:pPr>
      <w:spacing w:before="280" w:after="280"/>
    </w:pPr>
    <w:rPr>
      <w:rFonts w:ascii="Tahoma" w:hAnsi="Tahoma" w:cs="Tahoma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375054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c">
    <w:name w:val="Содержимое врезки"/>
    <w:basedOn w:val="a7"/>
    <w:rsid w:val="00375054"/>
  </w:style>
  <w:style w:type="paragraph" w:customStyle="1" w:styleId="formattext">
    <w:name w:val="formattext"/>
    <w:basedOn w:val="a"/>
    <w:rsid w:val="00375054"/>
    <w:pPr>
      <w:spacing w:before="100" w:beforeAutospacing="1" w:after="100" w:afterAutospacing="1"/>
    </w:pPr>
    <w:rPr>
      <w:rFonts w:eastAsia="Calibri"/>
      <w:sz w:val="24"/>
      <w:szCs w:val="24"/>
    </w:rPr>
  </w:style>
  <w:style w:type="numbering" w:customStyle="1" w:styleId="1e">
    <w:name w:val="Нет списка1"/>
    <w:next w:val="a2"/>
    <w:uiPriority w:val="99"/>
    <w:semiHidden/>
    <w:rsid w:val="00375054"/>
  </w:style>
  <w:style w:type="table" w:styleId="afd">
    <w:name w:val="Table Grid"/>
    <w:basedOn w:val="a1"/>
    <w:rsid w:val="0037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375054"/>
    <w:pPr>
      <w:suppressAutoHyphens/>
      <w:ind w:firstLine="1134"/>
    </w:pPr>
    <w:rPr>
      <w:sz w:val="28"/>
      <w:lang w:eastAsia="zh-CN"/>
    </w:rPr>
  </w:style>
  <w:style w:type="paragraph" w:styleId="afe">
    <w:name w:val="No Spacing"/>
    <w:uiPriority w:val="99"/>
    <w:qFormat/>
    <w:rsid w:val="0037505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375054"/>
  </w:style>
  <w:style w:type="numbering" w:customStyle="1" w:styleId="25">
    <w:name w:val="Нет списка2"/>
    <w:next w:val="a2"/>
    <w:uiPriority w:val="99"/>
    <w:semiHidden/>
    <w:unhideWhenUsed/>
    <w:rsid w:val="00375054"/>
  </w:style>
  <w:style w:type="table" w:customStyle="1" w:styleId="1f">
    <w:name w:val="Сетка таблицы1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375054"/>
    <w:rPr>
      <w:rFonts w:ascii="Courier New" w:hAnsi="Courier New"/>
      <w:lang w:eastAsia="zh-CN"/>
    </w:rPr>
  </w:style>
  <w:style w:type="character" w:customStyle="1" w:styleId="aff0">
    <w:name w:val="Текст Знак"/>
    <w:basedOn w:val="a0"/>
    <w:link w:val="aff"/>
    <w:rsid w:val="00375054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f1">
    <w:name w:val="FollowedHyperlink"/>
    <w:uiPriority w:val="99"/>
    <w:semiHidden/>
    <w:unhideWhenUsed/>
    <w:rsid w:val="00375054"/>
    <w:rPr>
      <w:color w:val="800080"/>
      <w:u w:val="single"/>
    </w:rPr>
  </w:style>
  <w:style w:type="paragraph" w:customStyle="1" w:styleId="xl65">
    <w:name w:val="xl6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7505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375054"/>
    <w:pP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75054"/>
  </w:style>
  <w:style w:type="table" w:customStyle="1" w:styleId="26">
    <w:name w:val="Сетка таблицы2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810C5F"/>
    <w:rPr>
      <w:sz w:val="16"/>
      <w:szCs w:val="16"/>
    </w:rPr>
  </w:style>
  <w:style w:type="paragraph" w:styleId="aff3">
    <w:name w:val="annotation text"/>
    <w:basedOn w:val="a"/>
    <w:link w:val="1f0"/>
    <w:uiPriority w:val="99"/>
    <w:semiHidden/>
    <w:unhideWhenUsed/>
    <w:rsid w:val="00810C5F"/>
  </w:style>
  <w:style w:type="character" w:customStyle="1" w:styleId="1f0">
    <w:name w:val="Текст примечания Знак1"/>
    <w:basedOn w:val="a0"/>
    <w:link w:val="aff3"/>
    <w:uiPriority w:val="99"/>
    <w:semiHidden/>
    <w:rsid w:val="0081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aff5"/>
    <w:uiPriority w:val="99"/>
    <w:semiHidden/>
    <w:unhideWhenUsed/>
    <w:rsid w:val="00810C5F"/>
    <w:rPr>
      <w:b/>
      <w:bCs/>
    </w:rPr>
  </w:style>
  <w:style w:type="character" w:customStyle="1" w:styleId="aff5">
    <w:name w:val="Тема примечания Знак"/>
    <w:basedOn w:val="1f0"/>
    <w:link w:val="aff4"/>
    <w:uiPriority w:val="99"/>
    <w:semiHidden/>
    <w:rsid w:val="00810C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79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0646-DEE1-4E17-9BD9-5DDA9497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13946</Words>
  <Characters>79494</Characters>
  <Application>Microsoft Office Word</Application>
  <DocSecurity>4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Римма Николаевна Назарова</cp:lastModifiedBy>
  <cp:revision>2</cp:revision>
  <cp:lastPrinted>2023-10-05T07:08:00Z</cp:lastPrinted>
  <dcterms:created xsi:type="dcterms:W3CDTF">2023-10-11T07:06:00Z</dcterms:created>
  <dcterms:modified xsi:type="dcterms:W3CDTF">2023-10-11T07:06:00Z</dcterms:modified>
</cp:coreProperties>
</file>