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D4E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DA1D4E" w:rsidTr="00117373">
        <w:tc>
          <w:tcPr>
            <w:tcW w:w="9750" w:type="dxa"/>
            <w:gridSpan w:val="2"/>
            <w:hideMark/>
          </w:tcPr>
          <w:p w:rsidR="00DA1D4E" w:rsidRDefault="00DA1D4E" w:rsidP="0011737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DA1D4E" w:rsidTr="00117373">
        <w:tc>
          <w:tcPr>
            <w:tcW w:w="9750" w:type="dxa"/>
            <w:gridSpan w:val="2"/>
            <w:hideMark/>
          </w:tcPr>
          <w:p w:rsidR="00DA1D4E" w:rsidRDefault="00DA1D4E" w:rsidP="0011737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A1D4E" w:rsidTr="00117373">
        <w:tc>
          <w:tcPr>
            <w:tcW w:w="9750" w:type="dxa"/>
            <w:gridSpan w:val="2"/>
          </w:tcPr>
          <w:p w:rsidR="00DA1D4E" w:rsidRDefault="00DA1D4E" w:rsidP="00117373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DA1D4E" w:rsidRDefault="00DA1D4E" w:rsidP="00117373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DA1D4E" w:rsidRDefault="00DA1D4E" w:rsidP="0011737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A1D4E" w:rsidTr="00117373">
        <w:tc>
          <w:tcPr>
            <w:tcW w:w="9750" w:type="dxa"/>
            <w:gridSpan w:val="2"/>
            <w:hideMark/>
          </w:tcPr>
          <w:p w:rsidR="00DA1D4E" w:rsidRDefault="00DA1D4E" w:rsidP="0011737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DA1D4E" w:rsidTr="00117373">
        <w:trPr>
          <w:trHeight w:val="121"/>
        </w:trPr>
        <w:tc>
          <w:tcPr>
            <w:tcW w:w="9750" w:type="dxa"/>
            <w:gridSpan w:val="2"/>
          </w:tcPr>
          <w:p w:rsidR="00DA1D4E" w:rsidRDefault="00DA1D4E" w:rsidP="0011737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A1D4E" w:rsidTr="00117373">
        <w:tc>
          <w:tcPr>
            <w:tcW w:w="4785" w:type="dxa"/>
            <w:hideMark/>
          </w:tcPr>
          <w:p w:rsidR="00DA1D4E" w:rsidRDefault="00DA1D4E" w:rsidP="00B61CD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B61CDA">
              <w:rPr>
                <w:b/>
              </w:rPr>
              <w:t xml:space="preserve">20.10.2023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DA1D4E" w:rsidRDefault="00DA1D4E" w:rsidP="00B61CD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B61CDA">
              <w:rPr>
                <w:b/>
              </w:rPr>
              <w:t>2223</w:t>
            </w:r>
          </w:p>
        </w:tc>
      </w:tr>
    </w:tbl>
    <w:p w:rsidR="00DA1D4E" w:rsidRDefault="00DA1D4E" w:rsidP="00DA1D4E">
      <w:pPr>
        <w:rPr>
          <w:b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5923BD" w:rsidRPr="005923BD" w:rsidRDefault="007D2352" w:rsidP="005923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на условно разрешенный  вид использования земельного участка «предпринимательство» с кадастровым номером 71:</w:t>
      </w:r>
      <w:r w:rsidR="0008117B">
        <w:rPr>
          <w:rFonts w:ascii="Times New Roman" w:hAnsi="Times New Roman" w:cs="Times New Roman"/>
          <w:b/>
          <w:sz w:val="24"/>
          <w:szCs w:val="24"/>
        </w:rPr>
        <w:t>24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:</w:t>
      </w:r>
      <w:r w:rsidR="0008117B">
        <w:rPr>
          <w:rFonts w:ascii="Times New Roman" w:hAnsi="Times New Roman" w:cs="Times New Roman"/>
          <w:b/>
          <w:sz w:val="24"/>
          <w:szCs w:val="24"/>
        </w:rPr>
        <w:t>020329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:</w:t>
      </w:r>
      <w:r w:rsidR="0008117B">
        <w:rPr>
          <w:rFonts w:ascii="Times New Roman" w:hAnsi="Times New Roman" w:cs="Times New Roman"/>
          <w:b/>
          <w:sz w:val="24"/>
          <w:szCs w:val="24"/>
        </w:rPr>
        <w:t>3</w:t>
      </w:r>
      <w:r w:rsidR="00206FEE">
        <w:rPr>
          <w:rFonts w:ascii="Times New Roman" w:hAnsi="Times New Roman" w:cs="Times New Roman"/>
          <w:b/>
          <w:sz w:val="24"/>
          <w:szCs w:val="24"/>
        </w:rPr>
        <w:t>3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82079">
        <w:rPr>
          <w:rFonts w:ascii="Times New Roman" w:hAnsi="Times New Roman" w:cs="Times New Roman"/>
          <w:b/>
          <w:sz w:val="24"/>
          <w:szCs w:val="24"/>
        </w:rPr>
        <w:t>местоположение установлено относительно ориентира, расположенного за пределами участка, ориентир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 ТП-19, участок находится примерно в </w:t>
      </w:r>
      <w:r w:rsidR="00206FEE">
        <w:rPr>
          <w:rFonts w:ascii="Times New Roman" w:hAnsi="Times New Roman" w:cs="Times New Roman"/>
          <w:b/>
          <w:sz w:val="24"/>
          <w:szCs w:val="24"/>
        </w:rPr>
        <w:t>4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0м, по направлению на </w:t>
      </w:r>
      <w:r w:rsidR="00206FEE">
        <w:rPr>
          <w:rFonts w:ascii="Times New Roman" w:hAnsi="Times New Roman" w:cs="Times New Roman"/>
          <w:b/>
          <w:sz w:val="24"/>
          <w:szCs w:val="24"/>
        </w:rPr>
        <w:t>запад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 от ориентира, почтовый адрес ориентира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: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 обл.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 xml:space="preserve"> Тульская,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 р-н 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 xml:space="preserve"> Алексинский,</w:t>
      </w:r>
      <w:r w:rsidR="00EB5832">
        <w:rPr>
          <w:rFonts w:ascii="Times New Roman" w:hAnsi="Times New Roman" w:cs="Times New Roman"/>
          <w:b/>
          <w:sz w:val="24"/>
          <w:szCs w:val="24"/>
        </w:rPr>
        <w:t xml:space="preserve"> г.Алексин, ул.Ломоносова (стр.</w:t>
      </w:r>
      <w:r w:rsidR="00206FEE">
        <w:rPr>
          <w:rFonts w:ascii="Times New Roman" w:hAnsi="Times New Roman" w:cs="Times New Roman"/>
          <w:b/>
          <w:sz w:val="24"/>
          <w:szCs w:val="24"/>
        </w:rPr>
        <w:t>1</w:t>
      </w:r>
      <w:r w:rsidR="00EB5832">
        <w:rPr>
          <w:rFonts w:ascii="Times New Roman" w:hAnsi="Times New Roman" w:cs="Times New Roman"/>
          <w:b/>
          <w:sz w:val="24"/>
          <w:szCs w:val="24"/>
        </w:rPr>
        <w:t>)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EB5832"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B5832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5511F0" w:rsidRPr="00D52B8D" w:rsidRDefault="007D2352" w:rsidP="00551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«предпринимательство» площадью </w:t>
      </w:r>
      <w:r w:rsidR="00D52B8D">
        <w:rPr>
          <w:rFonts w:ascii="Times New Roman" w:hAnsi="Times New Roman" w:cs="Times New Roman"/>
          <w:sz w:val="24"/>
          <w:szCs w:val="24"/>
        </w:rPr>
        <w:t>12</w:t>
      </w:r>
      <w:r w:rsidR="00EB5832">
        <w:rPr>
          <w:rFonts w:ascii="Times New Roman" w:hAnsi="Times New Roman" w:cs="Times New Roman"/>
          <w:sz w:val="24"/>
          <w:szCs w:val="24"/>
        </w:rPr>
        <w:t>00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EB5832">
        <w:rPr>
          <w:rFonts w:ascii="Times New Roman" w:hAnsi="Times New Roman" w:cs="Times New Roman"/>
          <w:sz w:val="24"/>
          <w:szCs w:val="24"/>
        </w:rPr>
        <w:t>24</w:t>
      </w:r>
      <w:r w:rsidR="005511F0" w:rsidRPr="005511F0">
        <w:rPr>
          <w:rFonts w:ascii="Times New Roman" w:hAnsi="Times New Roman" w:cs="Times New Roman"/>
          <w:sz w:val="24"/>
          <w:szCs w:val="24"/>
        </w:rPr>
        <w:t>:</w:t>
      </w:r>
      <w:r w:rsidR="00EB5832">
        <w:rPr>
          <w:rFonts w:ascii="Times New Roman" w:hAnsi="Times New Roman" w:cs="Times New Roman"/>
          <w:sz w:val="24"/>
          <w:szCs w:val="24"/>
        </w:rPr>
        <w:t>020329</w:t>
      </w:r>
      <w:r w:rsidR="005511F0" w:rsidRPr="005511F0">
        <w:rPr>
          <w:rFonts w:ascii="Times New Roman" w:hAnsi="Times New Roman" w:cs="Times New Roman"/>
          <w:sz w:val="24"/>
          <w:szCs w:val="24"/>
        </w:rPr>
        <w:t>:</w:t>
      </w:r>
      <w:r w:rsidR="00EB5832">
        <w:rPr>
          <w:rFonts w:ascii="Times New Roman" w:hAnsi="Times New Roman" w:cs="Times New Roman"/>
          <w:sz w:val="24"/>
          <w:szCs w:val="24"/>
        </w:rPr>
        <w:t>3</w:t>
      </w:r>
      <w:r w:rsidR="00206FEE">
        <w:rPr>
          <w:rFonts w:ascii="Times New Roman" w:hAnsi="Times New Roman" w:cs="Times New Roman"/>
          <w:sz w:val="24"/>
          <w:szCs w:val="24"/>
        </w:rPr>
        <w:t>3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 зона застройки индивидуальными жилыми домами </w:t>
      </w:r>
      <w:r w:rsidR="005511F0" w:rsidRPr="005511F0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</w:t>
      </w:r>
      <w:r w:rsidR="00D52B8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511F0" w:rsidRPr="005511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B8D" w:rsidRPr="00D52B8D">
        <w:rPr>
          <w:rFonts w:ascii="Times New Roman" w:hAnsi="Times New Roman" w:cs="Times New Roman"/>
          <w:sz w:val="24"/>
          <w:szCs w:val="24"/>
        </w:rPr>
        <w:t xml:space="preserve">местоположение земельного участка установлено относительно ориентира, расположенного за пределами участка, ориентир ТП-19, участок находится примерно в </w:t>
      </w:r>
      <w:r w:rsidR="00206FEE">
        <w:rPr>
          <w:rFonts w:ascii="Times New Roman" w:hAnsi="Times New Roman" w:cs="Times New Roman"/>
          <w:sz w:val="24"/>
          <w:szCs w:val="24"/>
        </w:rPr>
        <w:t>4</w:t>
      </w:r>
      <w:r w:rsidR="00D52B8D" w:rsidRPr="00D52B8D">
        <w:rPr>
          <w:rFonts w:ascii="Times New Roman" w:hAnsi="Times New Roman" w:cs="Times New Roman"/>
          <w:sz w:val="24"/>
          <w:szCs w:val="24"/>
        </w:rPr>
        <w:t>0м, по направлению на запад от ориентира, почтовый адрес ориентира: обл. Тульская, р-н  Алексинский, г.Алексин, ул.Ломоносова (стр.</w:t>
      </w:r>
      <w:r w:rsidR="00206FEE">
        <w:rPr>
          <w:rFonts w:ascii="Times New Roman" w:hAnsi="Times New Roman" w:cs="Times New Roman"/>
          <w:sz w:val="24"/>
          <w:szCs w:val="24"/>
        </w:rPr>
        <w:t>1</w:t>
      </w:r>
      <w:r w:rsidR="00D52B8D" w:rsidRPr="00D52B8D">
        <w:rPr>
          <w:rFonts w:ascii="Times New Roman" w:hAnsi="Times New Roman" w:cs="Times New Roman"/>
          <w:sz w:val="24"/>
          <w:szCs w:val="24"/>
        </w:rPr>
        <w:t>)</w:t>
      </w:r>
      <w:r w:rsidR="005511F0" w:rsidRPr="00D52B8D">
        <w:rPr>
          <w:rFonts w:ascii="Times New Roman" w:hAnsi="Times New Roman" w:cs="Times New Roman"/>
          <w:sz w:val="24"/>
          <w:szCs w:val="24"/>
        </w:rPr>
        <w:t>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AE5121" w:rsidP="007D2352">
      <w:pPr>
        <w:pStyle w:val="af"/>
        <w:spacing w:after="0"/>
        <w:rPr>
          <w:b/>
          <w:bCs/>
        </w:rPr>
      </w:pPr>
      <w:r>
        <w:rPr>
          <w:b/>
          <w:bCs/>
        </w:rPr>
        <w:t>Заместитель г</w:t>
      </w:r>
      <w:r w:rsidR="007D2352" w:rsidRPr="00E57D51">
        <w:rPr>
          <w:b/>
          <w:bCs/>
        </w:rPr>
        <w:t>лав</w:t>
      </w:r>
      <w:r>
        <w:rPr>
          <w:b/>
          <w:bCs/>
        </w:rPr>
        <w:t>ы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 w:rsidR="00AE5121">
        <w:rPr>
          <w:b/>
        </w:rPr>
        <w:t>А</w:t>
      </w:r>
      <w:r>
        <w:rPr>
          <w:b/>
        </w:rPr>
        <w:t>.</w:t>
      </w:r>
      <w:r w:rsidR="00AE5121">
        <w:rPr>
          <w:b/>
        </w:rPr>
        <w:t>А</w:t>
      </w:r>
      <w:r>
        <w:rPr>
          <w:b/>
        </w:rPr>
        <w:t>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BD3" w:rsidRDefault="00AB5BD3" w:rsidP="00E76859">
      <w:r>
        <w:separator/>
      </w:r>
    </w:p>
  </w:endnote>
  <w:endnote w:type="continuationSeparator" w:id="0">
    <w:p w:rsidR="00AB5BD3" w:rsidRDefault="00AB5BD3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BD3" w:rsidRDefault="00AB5BD3" w:rsidP="00E76859">
      <w:r>
        <w:separator/>
      </w:r>
    </w:p>
  </w:footnote>
  <w:footnote w:type="continuationSeparator" w:id="0">
    <w:p w:rsidR="00AB5BD3" w:rsidRDefault="00AB5BD3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1171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0037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B5BD3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1CDA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35B5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1D4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B53EEA-5DF8-46BD-B39B-FFF92721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2B62B-53F2-4695-98CC-CBFA4979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2023-10-18T12:24:00Z</cp:lastPrinted>
  <dcterms:created xsi:type="dcterms:W3CDTF">2023-10-24T07:37:00Z</dcterms:created>
  <dcterms:modified xsi:type="dcterms:W3CDTF">2023-10-24T07:37:00Z</dcterms:modified>
</cp:coreProperties>
</file>