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A81" w:rsidRDefault="004A1A81" w:rsidP="004A1A8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2B0724" w:rsidRPr="001E3393" w:rsidTr="00810295">
        <w:tc>
          <w:tcPr>
            <w:tcW w:w="9750" w:type="dxa"/>
            <w:gridSpan w:val="2"/>
            <w:hideMark/>
          </w:tcPr>
          <w:p w:rsidR="002B0724" w:rsidRPr="001E3393" w:rsidRDefault="002B0724" w:rsidP="0052612B">
            <w:pPr>
              <w:widowControl w:val="0"/>
              <w:spacing w:after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Тульская область</w:t>
            </w:r>
          </w:p>
        </w:tc>
      </w:tr>
      <w:tr w:rsidR="002B0724" w:rsidRPr="001E3393" w:rsidTr="00810295">
        <w:tc>
          <w:tcPr>
            <w:tcW w:w="9750" w:type="dxa"/>
            <w:gridSpan w:val="2"/>
            <w:hideMark/>
          </w:tcPr>
          <w:p w:rsidR="002B0724" w:rsidRPr="001E3393" w:rsidRDefault="002B0724" w:rsidP="0052612B">
            <w:pPr>
              <w:widowControl w:val="0"/>
              <w:spacing w:after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2B0724" w:rsidRPr="001E3393" w:rsidTr="00810295">
        <w:tc>
          <w:tcPr>
            <w:tcW w:w="9750" w:type="dxa"/>
            <w:gridSpan w:val="2"/>
          </w:tcPr>
          <w:p w:rsidR="002B0724" w:rsidRPr="001E3393" w:rsidRDefault="002B0724" w:rsidP="0052612B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kern w:val="2"/>
                <w:sz w:val="24"/>
                <w:szCs w:val="24"/>
                <w:lang w:bidi="hi-IN"/>
              </w:rPr>
            </w:pP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</w:t>
            </w:r>
          </w:p>
          <w:p w:rsidR="002B0724" w:rsidRPr="001E3393" w:rsidRDefault="002B0724" w:rsidP="0052612B">
            <w:pPr>
              <w:spacing w:after="0"/>
              <w:jc w:val="center"/>
              <w:rPr>
                <w:rFonts w:ascii="Times New Roman" w:eastAsia="Andale Sans UI" w:hAnsi="Times New Roman" w:cs="Times New Roman"/>
                <w:b/>
                <w:sz w:val="24"/>
                <w:szCs w:val="24"/>
              </w:rPr>
            </w:pPr>
          </w:p>
          <w:p w:rsidR="002B0724" w:rsidRPr="001E3393" w:rsidRDefault="002B0724" w:rsidP="0052612B">
            <w:pPr>
              <w:widowControl w:val="0"/>
              <w:spacing w:after="0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2B0724" w:rsidRPr="001E3393" w:rsidTr="00810295">
        <w:tc>
          <w:tcPr>
            <w:tcW w:w="9750" w:type="dxa"/>
            <w:gridSpan w:val="2"/>
            <w:hideMark/>
          </w:tcPr>
          <w:p w:rsidR="002B0724" w:rsidRPr="001E3393" w:rsidRDefault="002B0724" w:rsidP="0052612B">
            <w:pPr>
              <w:widowControl w:val="0"/>
              <w:spacing w:after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2B0724" w:rsidRPr="001E3393" w:rsidTr="00810295">
        <w:trPr>
          <w:trHeight w:val="121"/>
        </w:trPr>
        <w:tc>
          <w:tcPr>
            <w:tcW w:w="9750" w:type="dxa"/>
            <w:gridSpan w:val="2"/>
          </w:tcPr>
          <w:p w:rsidR="002B0724" w:rsidRPr="001E3393" w:rsidRDefault="002B0724" w:rsidP="0052612B">
            <w:pPr>
              <w:widowControl w:val="0"/>
              <w:ind w:firstLine="709"/>
              <w:jc w:val="both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2B0724" w:rsidRPr="001E3393" w:rsidTr="00810295">
        <w:tc>
          <w:tcPr>
            <w:tcW w:w="4785" w:type="dxa"/>
            <w:hideMark/>
          </w:tcPr>
          <w:p w:rsidR="002B0724" w:rsidRPr="001E3393" w:rsidRDefault="002B0724" w:rsidP="00467D2D">
            <w:pPr>
              <w:widowControl w:val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от </w:t>
            </w:r>
            <w:r w:rsidR="00467D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19.12.2022 </w:t>
            </w: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2B0724" w:rsidRPr="001E3393" w:rsidRDefault="002B0724" w:rsidP="00467D2D">
            <w:pPr>
              <w:widowControl w:val="0"/>
              <w:ind w:firstLine="709"/>
              <w:jc w:val="center"/>
              <w:rPr>
                <w:rFonts w:ascii="Times New Roman" w:eastAsia="Andale Sans UI" w:hAnsi="Times New Roman" w:cs="Times New Roman"/>
                <w:b/>
                <w:color w:val="00000A"/>
                <w:kern w:val="2"/>
                <w:sz w:val="24"/>
                <w:szCs w:val="24"/>
                <w:lang w:bidi="hi-IN"/>
              </w:rPr>
            </w:pPr>
            <w:r w:rsidRPr="001E339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№ </w:t>
            </w:r>
            <w:r w:rsidR="00467D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2397</w:t>
            </w:r>
          </w:p>
        </w:tc>
      </w:tr>
    </w:tbl>
    <w:p w:rsidR="004A1A81" w:rsidRDefault="004A1A81" w:rsidP="004A1A8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A1A81" w:rsidRDefault="004A1A81" w:rsidP="004A1A8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A1A81" w:rsidRDefault="004A1A81" w:rsidP="004A1A8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A1A81" w:rsidRDefault="004A1A81" w:rsidP="002B07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B0724" w:rsidRDefault="002B0724" w:rsidP="002B072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A1A81" w:rsidRPr="004A1A81" w:rsidRDefault="004A1A81" w:rsidP="004A1A8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A1A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бразования город Алексин на 2023</w:t>
      </w:r>
      <w:r w:rsidRPr="004A1A8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</w:t>
      </w:r>
    </w:p>
    <w:p w:rsidR="004A1A81" w:rsidRPr="004A1A81" w:rsidRDefault="004A1A81" w:rsidP="004A1A81">
      <w:pPr>
        <w:spacing w:after="0" w:line="240" w:lineRule="auto"/>
        <w:ind w:right="174"/>
        <w:jc w:val="center"/>
        <w:rPr>
          <w:rFonts w:ascii="Times New Roman" w:hAnsi="Times New Roman" w:cs="Times New Roman"/>
          <w:sz w:val="24"/>
          <w:szCs w:val="24"/>
        </w:rPr>
      </w:pPr>
    </w:p>
    <w:p w:rsidR="004A1A81" w:rsidRPr="004A1A81" w:rsidRDefault="004A1A81" w:rsidP="004A1A81">
      <w:pPr>
        <w:pStyle w:val="a6"/>
        <w:ind w:right="-1" w:firstLine="709"/>
        <w:jc w:val="both"/>
        <w:rPr>
          <w:color w:val="000000"/>
          <w:szCs w:val="24"/>
        </w:rPr>
      </w:pPr>
      <w:r w:rsidRPr="004A1A81">
        <w:rPr>
          <w:color w:val="000000"/>
          <w:szCs w:val="24"/>
        </w:rPr>
        <w:t>В соответствии с Федеральным законом от 31.07.2020 N 248-ФЗ (ред. от 06.12.2021) "О государственном контроле (надзоре) и муниципальном контроле в Российской Федерации", Постановлением Правительства РФ от 25.06.2021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Федеральным законом от 06.10.2003 №131-ФЗ «Об общих принципах организации местного самоуправления в Российской Федерации», администрация муниципального образования город Алексин ПОСТАНОВЛЯЕТ:</w:t>
      </w:r>
    </w:p>
    <w:p w:rsidR="004A1A81" w:rsidRPr="004A1A81" w:rsidRDefault="004A1A81" w:rsidP="004A1A81">
      <w:pPr>
        <w:pStyle w:val="a6"/>
        <w:ind w:right="-1" w:firstLine="709"/>
        <w:jc w:val="both"/>
        <w:rPr>
          <w:color w:val="000000"/>
          <w:szCs w:val="24"/>
        </w:rPr>
      </w:pPr>
    </w:p>
    <w:p w:rsidR="004A1A81" w:rsidRPr="004A1A81" w:rsidRDefault="004A1A81" w:rsidP="004A1A81">
      <w:pPr>
        <w:pStyle w:val="a6"/>
        <w:ind w:right="-1" w:firstLine="709"/>
        <w:jc w:val="both"/>
        <w:rPr>
          <w:color w:val="000000"/>
          <w:szCs w:val="24"/>
        </w:rPr>
      </w:pPr>
      <w:r w:rsidRPr="004A1A81">
        <w:rPr>
          <w:color w:val="000000"/>
          <w:szCs w:val="24"/>
        </w:rPr>
        <w:t>1.Утвердить программу профилактики рисков причинения вреда (ущерба) охраняемым законом ценностям при осуществлении муниципального контроля в сфере благоустройства на территории муниципального образования город Алексин на 202</w:t>
      </w:r>
      <w:r>
        <w:rPr>
          <w:color w:val="000000"/>
          <w:szCs w:val="24"/>
        </w:rPr>
        <w:t>3</w:t>
      </w:r>
      <w:r w:rsidRPr="004A1A81">
        <w:rPr>
          <w:color w:val="000000"/>
          <w:szCs w:val="24"/>
        </w:rPr>
        <w:t xml:space="preserve"> год (приложение).</w:t>
      </w:r>
    </w:p>
    <w:p w:rsidR="004A1A81" w:rsidRPr="004A1A81" w:rsidRDefault="004A1A81" w:rsidP="004A1A81">
      <w:pPr>
        <w:pStyle w:val="a6"/>
        <w:ind w:right="-1" w:firstLine="709"/>
        <w:jc w:val="both"/>
        <w:rPr>
          <w:color w:val="000000"/>
          <w:szCs w:val="24"/>
        </w:rPr>
      </w:pPr>
      <w:r w:rsidRPr="004A1A81">
        <w:rPr>
          <w:color w:val="000000"/>
          <w:szCs w:val="24"/>
        </w:rPr>
        <w:t xml:space="preserve">2. Управлению по организационной работе и информационному обеспечению (Паниной Ю.А.) в течение 10 дней со дня принятия настоящего Постановления </w:t>
      </w:r>
      <w:proofErr w:type="gramStart"/>
      <w:r w:rsidRPr="004A1A81">
        <w:rPr>
          <w:color w:val="000000"/>
          <w:szCs w:val="24"/>
        </w:rPr>
        <w:t>разместить Постановление</w:t>
      </w:r>
      <w:proofErr w:type="gramEnd"/>
      <w:r w:rsidRPr="004A1A81">
        <w:rPr>
          <w:color w:val="000000"/>
          <w:szCs w:val="24"/>
        </w:rPr>
        <w:t xml:space="preserve"> на официальном сайте муниципального образования город Алексин в информационно-телекоммуникационной сети «Интернет».</w:t>
      </w:r>
    </w:p>
    <w:p w:rsidR="004A1A81" w:rsidRPr="004A1A81" w:rsidRDefault="004A1A81" w:rsidP="004A1A81">
      <w:pPr>
        <w:pStyle w:val="a6"/>
        <w:ind w:right="-1" w:firstLine="709"/>
        <w:jc w:val="both"/>
        <w:rPr>
          <w:color w:val="000000"/>
          <w:szCs w:val="24"/>
        </w:rPr>
      </w:pPr>
      <w:r w:rsidRPr="004A1A81">
        <w:rPr>
          <w:color w:val="000000"/>
          <w:szCs w:val="24"/>
        </w:rPr>
        <w:t xml:space="preserve">3. Управлению делопроизводства (Бабушкина И.В.), комитету по культуре, молодежной политике и спорту (Зайцева В.В.), управлению по работе с сельскими поселениями (Селезнева А.М.) в течение 10 дней со дня принятия настоящего постановления </w:t>
      </w:r>
      <w:proofErr w:type="gramStart"/>
      <w:r w:rsidRPr="004A1A81">
        <w:rPr>
          <w:color w:val="000000"/>
          <w:szCs w:val="24"/>
        </w:rPr>
        <w:t>разместить постановление</w:t>
      </w:r>
      <w:proofErr w:type="gramEnd"/>
      <w:r w:rsidRPr="004A1A81">
        <w:rPr>
          <w:color w:val="000000"/>
          <w:szCs w:val="24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4A1A81" w:rsidRPr="004A1A81" w:rsidRDefault="004A1A81" w:rsidP="004A1A81">
      <w:pPr>
        <w:pStyle w:val="a6"/>
        <w:ind w:right="-1" w:firstLine="709"/>
        <w:jc w:val="both"/>
        <w:rPr>
          <w:color w:val="000000"/>
          <w:szCs w:val="24"/>
        </w:rPr>
      </w:pPr>
      <w:r w:rsidRPr="004A1A81">
        <w:rPr>
          <w:color w:val="000000"/>
          <w:szCs w:val="24"/>
        </w:rPr>
        <w:t>4. Постановление вступает в силу со дня официального обнародования.</w:t>
      </w:r>
    </w:p>
    <w:p w:rsidR="004A1A81" w:rsidRPr="004A1A81" w:rsidRDefault="004A1A81" w:rsidP="004A1A81">
      <w:pPr>
        <w:pStyle w:val="a6"/>
        <w:ind w:right="-1" w:firstLine="709"/>
        <w:jc w:val="both"/>
        <w:rPr>
          <w:color w:val="000000"/>
          <w:szCs w:val="24"/>
        </w:rPr>
      </w:pPr>
    </w:p>
    <w:p w:rsidR="004A1A81" w:rsidRPr="004A1A81" w:rsidRDefault="004A1A81" w:rsidP="004A1A81">
      <w:pPr>
        <w:pStyle w:val="a6"/>
        <w:ind w:right="-1" w:firstLine="709"/>
        <w:jc w:val="both"/>
        <w:rPr>
          <w:color w:val="000000"/>
          <w:szCs w:val="24"/>
        </w:rPr>
      </w:pPr>
    </w:p>
    <w:p w:rsidR="004A1A81" w:rsidRPr="004A1A81" w:rsidRDefault="004A1A81" w:rsidP="004A1A81">
      <w:pPr>
        <w:pStyle w:val="a6"/>
        <w:ind w:right="-1" w:firstLine="709"/>
        <w:jc w:val="both"/>
        <w:rPr>
          <w:color w:val="000000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A1A81" w:rsidRPr="004A1A81" w:rsidTr="003B38F8">
        <w:tc>
          <w:tcPr>
            <w:tcW w:w="4785" w:type="dxa"/>
          </w:tcPr>
          <w:p w:rsidR="004A1A81" w:rsidRPr="004A1A81" w:rsidRDefault="004A1A81" w:rsidP="003B38F8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1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Глава администрации</w:t>
            </w:r>
          </w:p>
          <w:p w:rsidR="004A1A81" w:rsidRPr="004A1A81" w:rsidRDefault="004A1A81" w:rsidP="003B38F8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1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муниципального образования</w:t>
            </w:r>
          </w:p>
          <w:p w:rsidR="004A1A81" w:rsidRPr="004A1A81" w:rsidRDefault="004A1A81" w:rsidP="003B38F8">
            <w:pPr>
              <w:spacing w:after="0" w:line="240" w:lineRule="auto"/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город Алексин</w:t>
            </w:r>
          </w:p>
        </w:tc>
        <w:tc>
          <w:tcPr>
            <w:tcW w:w="4786" w:type="dxa"/>
          </w:tcPr>
          <w:p w:rsidR="004A1A81" w:rsidRPr="004A1A81" w:rsidRDefault="004A1A81" w:rsidP="003B38F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1A81" w:rsidRPr="004A1A81" w:rsidRDefault="004A1A81" w:rsidP="003B38F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A1A81" w:rsidRPr="004A1A81" w:rsidRDefault="004A1A81" w:rsidP="003B38F8">
            <w:pPr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</w:t>
            </w:r>
            <w:r w:rsidRPr="004A1A8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П.Е. Федоров</w:t>
            </w:r>
          </w:p>
        </w:tc>
      </w:tr>
    </w:tbl>
    <w:p w:rsidR="004A1A81" w:rsidRPr="004A1A81" w:rsidRDefault="004A1A81" w:rsidP="004A1A81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A8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УТВЕРЖДЕНА </w:t>
      </w:r>
    </w:p>
    <w:p w:rsidR="004A1A81" w:rsidRPr="004A1A81" w:rsidRDefault="004A1A81" w:rsidP="004A1A81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A81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постановлением администрации </w:t>
      </w:r>
    </w:p>
    <w:p w:rsidR="004A1A81" w:rsidRPr="004A1A81" w:rsidRDefault="004A1A81" w:rsidP="004A1A81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1A81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 город Алексин</w:t>
      </w:r>
    </w:p>
    <w:p w:rsidR="004A1A81" w:rsidRPr="004A1A81" w:rsidRDefault="004A1A81" w:rsidP="004A1A8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4A1A81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7D2D">
        <w:rPr>
          <w:rFonts w:ascii="Times New Roman" w:eastAsia="Times New Roman" w:hAnsi="Times New Roman" w:cs="Times New Roman"/>
          <w:sz w:val="24"/>
          <w:szCs w:val="24"/>
        </w:rPr>
        <w:t>19.12.2022 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4A1A81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467D2D">
        <w:rPr>
          <w:rFonts w:ascii="Times New Roman" w:eastAsia="Times New Roman" w:hAnsi="Times New Roman" w:cs="Times New Roman"/>
          <w:sz w:val="24"/>
          <w:szCs w:val="24"/>
        </w:rPr>
        <w:t>2397</w:t>
      </w:r>
    </w:p>
    <w:p w:rsidR="00735621" w:rsidRDefault="00735621" w:rsidP="00735621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A1A81" w:rsidRDefault="004A1A81" w:rsidP="00735621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A1A81" w:rsidRDefault="004A1A81" w:rsidP="00735621">
      <w:pPr>
        <w:spacing w:after="0" w:line="240" w:lineRule="auto"/>
        <w:ind w:left="36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2D3B17" w:rsidRDefault="002D3B17" w:rsidP="00735621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3B17">
        <w:rPr>
          <w:rFonts w:ascii="Times New Roman" w:hAnsi="Times New Roman" w:cs="Times New Roman"/>
          <w:b/>
          <w:sz w:val="24"/>
          <w:szCs w:val="24"/>
        </w:rPr>
        <w:t xml:space="preserve">Программа профилактики рисков причинения вреда (ущерба) охраняемым законом ценностям </w:t>
      </w:r>
      <w:r>
        <w:rPr>
          <w:rFonts w:ascii="Times New Roman" w:hAnsi="Times New Roman" w:cs="Times New Roman"/>
          <w:b/>
          <w:sz w:val="24"/>
          <w:szCs w:val="24"/>
        </w:rPr>
        <w:t>при осущест</w:t>
      </w:r>
      <w:r w:rsidR="00D26664">
        <w:rPr>
          <w:rFonts w:ascii="Times New Roman" w:hAnsi="Times New Roman" w:cs="Times New Roman"/>
          <w:b/>
          <w:sz w:val="24"/>
          <w:szCs w:val="24"/>
        </w:rPr>
        <w:t xml:space="preserve">влении муниципального </w:t>
      </w:r>
      <w:r>
        <w:rPr>
          <w:rFonts w:ascii="Times New Roman" w:hAnsi="Times New Roman" w:cs="Times New Roman"/>
          <w:b/>
          <w:sz w:val="24"/>
          <w:szCs w:val="24"/>
        </w:rPr>
        <w:t xml:space="preserve">контроля </w:t>
      </w:r>
      <w:r w:rsidR="002278AE">
        <w:rPr>
          <w:rFonts w:ascii="Times New Roman" w:hAnsi="Times New Roman" w:cs="Times New Roman"/>
          <w:b/>
          <w:sz w:val="24"/>
          <w:szCs w:val="24"/>
        </w:rPr>
        <w:t xml:space="preserve">в сфере благоустройства </w:t>
      </w:r>
      <w:r>
        <w:rPr>
          <w:rFonts w:ascii="Times New Roman" w:hAnsi="Times New Roman" w:cs="Times New Roman"/>
          <w:b/>
          <w:sz w:val="24"/>
          <w:szCs w:val="24"/>
        </w:rPr>
        <w:t xml:space="preserve">на территории муниципального образования город Алексин </w:t>
      </w:r>
      <w:r w:rsidR="0005506B">
        <w:rPr>
          <w:rFonts w:ascii="Times New Roman" w:hAnsi="Times New Roman" w:cs="Times New Roman"/>
          <w:b/>
          <w:sz w:val="24"/>
          <w:szCs w:val="24"/>
        </w:rPr>
        <w:t>на 2023</w:t>
      </w:r>
      <w:r w:rsidRPr="002D3B17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4C420C" w:rsidRDefault="004C420C" w:rsidP="00735621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43E5D" w:rsidRDefault="00043E5D" w:rsidP="00043E5D">
      <w:pPr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D3B17">
        <w:rPr>
          <w:rFonts w:ascii="Times New Roman" w:hAnsi="Times New Roman" w:cs="Times New Roman"/>
          <w:sz w:val="24"/>
          <w:szCs w:val="24"/>
        </w:rPr>
        <w:t>Настоящая программа разработана в соответствии со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sz w:val="24"/>
          <w:szCs w:val="24"/>
        </w:rPr>
        <w:t>статьей 44 Федерального закона от 31 июля 2021 г. №248-ФЗ «О государственном контроле (надзоре) и муниципальном контроле в Российской Федерации», постановлением Правительства Российской Федерации от 25 июня 2021 г.№990«Об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3B17">
        <w:rPr>
          <w:rFonts w:ascii="Times New Roman" w:hAnsi="Times New Roman" w:cs="Times New Roman"/>
          <w:sz w:val="24"/>
          <w:szCs w:val="24"/>
        </w:rPr>
        <w:t>и предусматривает комплекс мероприятий по профилактике</w:t>
      </w:r>
      <w:proofErr w:type="gramEnd"/>
      <w:r w:rsidRPr="002D3B17">
        <w:rPr>
          <w:rFonts w:ascii="Times New Roman" w:hAnsi="Times New Roman" w:cs="Times New Roman"/>
          <w:sz w:val="24"/>
          <w:szCs w:val="24"/>
        </w:rPr>
        <w:t xml:space="preserve"> рисков причинения вреда (ущерба) охраняемым законом ценностям при осуществлении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2666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2D3B17">
        <w:rPr>
          <w:rFonts w:ascii="Times New Roman" w:hAnsi="Times New Roman" w:cs="Times New Roman"/>
          <w:sz w:val="24"/>
          <w:szCs w:val="24"/>
        </w:rPr>
        <w:t>контроля</w:t>
      </w:r>
      <w:r w:rsidR="002278AE">
        <w:rPr>
          <w:rFonts w:ascii="Times New Roman" w:hAnsi="Times New Roman" w:cs="Times New Roman"/>
          <w:sz w:val="24"/>
          <w:szCs w:val="24"/>
        </w:rPr>
        <w:t xml:space="preserve"> в сфере благоустройства</w:t>
      </w:r>
      <w:r w:rsidRPr="002D3B17"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образования город Алексин.</w:t>
      </w:r>
    </w:p>
    <w:p w:rsidR="002930C4" w:rsidRDefault="002930C4" w:rsidP="002930C4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</w:t>
      </w:r>
      <w:r w:rsidRPr="002930C4">
        <w:rPr>
          <w:rFonts w:ascii="Times New Roman" w:hAnsi="Times New Roman" w:cs="Times New Roman"/>
          <w:b/>
          <w:sz w:val="24"/>
          <w:szCs w:val="24"/>
        </w:rPr>
        <w:t xml:space="preserve">дел 1. Анализ текущего состояния осуществления </w:t>
      </w:r>
      <w:r>
        <w:rPr>
          <w:rFonts w:ascii="Times New Roman" w:hAnsi="Times New Roman" w:cs="Times New Roman"/>
          <w:b/>
          <w:sz w:val="24"/>
          <w:szCs w:val="24"/>
        </w:rPr>
        <w:t>муниципального контроля</w:t>
      </w:r>
      <w:r w:rsidR="002278AE">
        <w:rPr>
          <w:rFonts w:ascii="Times New Roman" w:hAnsi="Times New Roman" w:cs="Times New Roman"/>
          <w:b/>
          <w:sz w:val="24"/>
          <w:szCs w:val="24"/>
        </w:rPr>
        <w:t xml:space="preserve"> в сфере благоустройства</w:t>
      </w:r>
      <w:r w:rsidRPr="002930C4">
        <w:rPr>
          <w:rFonts w:ascii="Times New Roman" w:hAnsi="Times New Roman" w:cs="Times New Roman"/>
          <w:b/>
          <w:sz w:val="24"/>
          <w:szCs w:val="24"/>
        </w:rPr>
        <w:t>, описание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</w:t>
      </w:r>
    </w:p>
    <w:p w:rsidR="002278AE" w:rsidRPr="002278AE" w:rsidRDefault="002278AE" w:rsidP="002278AE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8AE">
        <w:rPr>
          <w:rFonts w:ascii="Times New Roman" w:hAnsi="Times New Roman" w:cs="Times New Roman"/>
          <w:sz w:val="24"/>
          <w:szCs w:val="24"/>
        </w:rPr>
        <w:t>Муниципальный контроль в сфере благоустройства осуществляется администрацией муниципального образования город Алексин, в лице специального уполномоченного органа - управления по административно-техническому надзору администрации муниципального образования город Алексин (далее — Управление).</w:t>
      </w:r>
    </w:p>
    <w:p w:rsidR="002278AE" w:rsidRPr="002278AE" w:rsidRDefault="002278AE" w:rsidP="002278AE">
      <w:pPr>
        <w:pStyle w:val="a3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8AE">
        <w:rPr>
          <w:rFonts w:ascii="Times New Roman" w:hAnsi="Times New Roman" w:cs="Times New Roman"/>
          <w:sz w:val="24"/>
          <w:szCs w:val="24"/>
        </w:rPr>
        <w:t>4. Должностными лицами, на которых возложены полномочия по осуществлению  муниципального контроля в сфере благоустройства, являются:</w:t>
      </w:r>
    </w:p>
    <w:p w:rsidR="002278AE" w:rsidRPr="002278AE" w:rsidRDefault="002278AE" w:rsidP="002278AE">
      <w:pPr>
        <w:pStyle w:val="a3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8AE">
        <w:rPr>
          <w:rFonts w:ascii="Times New Roman" w:hAnsi="Times New Roman" w:cs="Times New Roman"/>
          <w:sz w:val="24"/>
          <w:szCs w:val="24"/>
        </w:rPr>
        <w:t>1) начальник, (заместитель начальника) Управления;</w:t>
      </w:r>
    </w:p>
    <w:p w:rsidR="002278AE" w:rsidRDefault="002278AE" w:rsidP="002278AE">
      <w:pPr>
        <w:pStyle w:val="a3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78AE">
        <w:rPr>
          <w:rFonts w:ascii="Times New Roman" w:hAnsi="Times New Roman" w:cs="Times New Roman"/>
          <w:sz w:val="24"/>
          <w:szCs w:val="24"/>
        </w:rPr>
        <w:t>2) должностное лицо Управления, в должностные обязанности которого в соответствии с Настоящим положением и должностной инструкцией входит осуществление полномочий по муниципальному контролю в сфере благоустройства, в том числе проведение профилактических мероприятий и контрольных (надзорных) мероприятий (далее также - инспектор).</w:t>
      </w:r>
    </w:p>
    <w:p w:rsidR="002278AE" w:rsidRDefault="002278AE" w:rsidP="002278AE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2278AE">
        <w:rPr>
          <w:rFonts w:ascii="Times New Roman" w:hAnsi="Times New Roman" w:cs="Times New Roman"/>
          <w:sz w:val="24"/>
          <w:szCs w:val="24"/>
        </w:rPr>
        <w:t>Предметом муниципального контроля в сфере благоустройства является соблюдение гражданами и организациями Правил благоустройства территории муниципального образования город Алексин (далее – Правила благоустройства), в том числе требований к обеспечению доступности для инвалидов объектов социальной, инженерной и транспортной инфраструктур и предоставляемых услуг.</w:t>
      </w:r>
    </w:p>
    <w:p w:rsidR="00255B29" w:rsidRPr="005A2DEB" w:rsidRDefault="00255B29" w:rsidP="00255B29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2DEB">
        <w:rPr>
          <w:rFonts w:ascii="Times New Roman" w:hAnsi="Times New Roman" w:cs="Times New Roman"/>
          <w:sz w:val="24"/>
          <w:szCs w:val="24"/>
        </w:rPr>
        <w:t xml:space="preserve">В 2022  году не проводились плановые контрольные надзорные мероприятия при осуществлении видов муниципального контроля, порядок организации и осуществления которых регулируется Федеральным законом от 31 июля 2021 г. № 248-ФЗ «О государственном контроле (надзоре) и муниципальном контроле в Российской Федерации». </w:t>
      </w:r>
      <w:proofErr w:type="gramStart"/>
      <w:r w:rsidRPr="005A2DEB">
        <w:rPr>
          <w:rFonts w:ascii="Times New Roman" w:hAnsi="Times New Roman" w:cs="Times New Roman"/>
          <w:sz w:val="24"/>
          <w:szCs w:val="24"/>
        </w:rPr>
        <w:lastRenderedPageBreak/>
        <w:t>Проводились внеплановые контрольные мероприятия без взаимодействия с контролируемым лицом в соответствии с частью 3 статьи 56, статьями 74, 75 Федерального закона от 31 июля 2021 г. № 248-ФЗ «О государственном контроле (надзоре) и муниципальном контроле в Российской Федерации», пунктом 10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контроля».</w:t>
      </w:r>
      <w:proofErr w:type="gramEnd"/>
    </w:p>
    <w:p w:rsidR="00255B29" w:rsidRPr="00146C65" w:rsidRDefault="00255B29" w:rsidP="00255B29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6C65">
        <w:rPr>
          <w:rFonts w:ascii="Times New Roman" w:hAnsi="Times New Roman" w:cs="Times New Roman"/>
          <w:sz w:val="24"/>
          <w:szCs w:val="24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</w:t>
      </w:r>
      <w:r>
        <w:rPr>
          <w:rFonts w:ascii="Times New Roman" w:hAnsi="Times New Roman" w:cs="Times New Roman"/>
          <w:sz w:val="24"/>
          <w:szCs w:val="24"/>
        </w:rPr>
        <w:t xml:space="preserve"> актами в сфере муниципального </w:t>
      </w:r>
      <w:r w:rsidRPr="00146C65">
        <w:rPr>
          <w:rFonts w:ascii="Times New Roman" w:hAnsi="Times New Roman" w:cs="Times New Roman"/>
          <w:sz w:val="24"/>
          <w:szCs w:val="24"/>
        </w:rPr>
        <w:t>контроля</w:t>
      </w:r>
      <w:r>
        <w:rPr>
          <w:rFonts w:ascii="Times New Roman" w:hAnsi="Times New Roman" w:cs="Times New Roman"/>
          <w:sz w:val="24"/>
          <w:szCs w:val="24"/>
        </w:rPr>
        <w:t xml:space="preserve"> в сфере благоустройства</w:t>
      </w:r>
      <w:r w:rsidRPr="00146C65">
        <w:rPr>
          <w:rFonts w:ascii="Times New Roman" w:hAnsi="Times New Roman" w:cs="Times New Roman"/>
          <w:sz w:val="24"/>
          <w:szCs w:val="24"/>
        </w:rPr>
        <w:t xml:space="preserve">, устранения причин, факторов и условий, способствующих указанным нарушениям, муниципальным инспекторами осуществлялись мероприятия по профилактике таких нарушений в соответствии с программой по профилактики нарушений на 2022 год. </w:t>
      </w:r>
    </w:p>
    <w:p w:rsidR="00255B29" w:rsidRPr="00146C65" w:rsidRDefault="00255B29" w:rsidP="00255B29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6C65">
        <w:rPr>
          <w:rFonts w:ascii="Times New Roman" w:hAnsi="Times New Roman" w:cs="Times New Roman"/>
          <w:sz w:val="24"/>
          <w:szCs w:val="24"/>
        </w:rPr>
        <w:t>В частности, в 2022 году в целях профилактики нарушений обязательных требований на официальном сайте муниципального образования в информационно-телекоммуникационной сети «Интернет» обеспечено размещение перечня обязательных требований, обобщение практики, разъяснения и иная полезная информация.</w:t>
      </w:r>
    </w:p>
    <w:p w:rsidR="00255B29" w:rsidRPr="00146C65" w:rsidRDefault="00255B29" w:rsidP="00255B29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Осуществлялось наблюдение за соблюдением обязательных требований по </w:t>
      </w:r>
      <w:proofErr w:type="gramStart"/>
      <w:r>
        <w:rPr>
          <w:rFonts w:ascii="Times New Roman" w:hAnsi="Times New Roman" w:cs="Times New Roman"/>
          <w:sz w:val="24"/>
          <w:szCs w:val="24"/>
        </w:rPr>
        <w:t>результатам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которых, в случае выявления признаков нарушения или сведений о готовящемся нарушении, контролируемым лицам объявлялись предостережения о недопустимости нарушения обязательных требований</w:t>
      </w:r>
      <w:r w:rsidRPr="00146C65">
        <w:rPr>
          <w:rFonts w:ascii="Times New Roman" w:hAnsi="Times New Roman" w:cs="Times New Roman"/>
          <w:sz w:val="24"/>
          <w:szCs w:val="24"/>
        </w:rPr>
        <w:t xml:space="preserve">. Так за период с 01.01.2022 по 30.09.2022 было объявлено </w:t>
      </w:r>
      <w:r w:rsidRPr="00255B29">
        <w:rPr>
          <w:rFonts w:ascii="Times New Roman" w:hAnsi="Times New Roman" w:cs="Times New Roman"/>
          <w:sz w:val="24"/>
          <w:szCs w:val="24"/>
        </w:rPr>
        <w:t>35 предостережение из них: 26 в адрес юридических лиц, 9 в адрес физического лица.</w:t>
      </w:r>
      <w:r w:rsidRPr="00146C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55B29" w:rsidRDefault="00255B29" w:rsidP="00255B29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146C65">
        <w:rPr>
          <w:rFonts w:ascii="Times New Roman" w:hAnsi="Times New Roman" w:cs="Times New Roman"/>
          <w:sz w:val="24"/>
          <w:szCs w:val="24"/>
        </w:rPr>
        <w:t>нформирование юридических лиц, индивидуальных предпринимателей</w:t>
      </w:r>
      <w:r>
        <w:rPr>
          <w:rFonts w:ascii="Times New Roman" w:hAnsi="Times New Roman" w:cs="Times New Roman"/>
          <w:sz w:val="24"/>
          <w:szCs w:val="24"/>
        </w:rPr>
        <w:t xml:space="preserve"> и граждан </w:t>
      </w:r>
      <w:r w:rsidRPr="00146C65">
        <w:rPr>
          <w:rFonts w:ascii="Times New Roman" w:hAnsi="Times New Roman" w:cs="Times New Roman"/>
          <w:sz w:val="24"/>
          <w:szCs w:val="24"/>
        </w:rPr>
        <w:t xml:space="preserve"> 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муниципального образования в информационно-телекоммуникационной сети «Интернет.</w:t>
      </w:r>
    </w:p>
    <w:p w:rsidR="00255B29" w:rsidRDefault="00255B29" w:rsidP="00255B29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6C65">
        <w:rPr>
          <w:rFonts w:ascii="Times New Roman" w:hAnsi="Times New Roman" w:cs="Times New Roman"/>
          <w:sz w:val="24"/>
          <w:szCs w:val="24"/>
        </w:rPr>
        <w:t xml:space="preserve">На регулярной основе давались консультации в ходе личных приемов, а также посредством телефонной связи и письменных ответов на обращения. </w:t>
      </w:r>
    </w:p>
    <w:p w:rsidR="00255B29" w:rsidRPr="008E087A" w:rsidRDefault="00255B29" w:rsidP="00255B29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результатам контрольных (надзорных) мероприятий, проведенных в текущем периоде с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учетом достигнутого уровня профилактических мероприятий, наиболее </w:t>
      </w:r>
      <w:r w:rsidRPr="008E087A">
        <w:rPr>
          <w:rFonts w:ascii="Times New Roman" w:hAnsi="Times New Roman" w:cs="Times New Roman"/>
          <w:sz w:val="24"/>
          <w:szCs w:val="24"/>
        </w:rPr>
        <w:t>часто встречающимися нарушениям за истекший период являлись</w:t>
      </w:r>
      <w:proofErr w:type="gramEnd"/>
      <w:r w:rsidRPr="008E087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55B29" w:rsidRPr="00CE41EF" w:rsidRDefault="00255B29" w:rsidP="00255B29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41EF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r w:rsidRPr="00255B29">
        <w:rPr>
          <w:rFonts w:ascii="Times New Roman" w:hAnsi="Times New Roman" w:cs="Times New Roman"/>
          <w:sz w:val="24"/>
          <w:szCs w:val="24"/>
        </w:rPr>
        <w:t>евосстановление</w:t>
      </w:r>
      <w:proofErr w:type="spellEnd"/>
      <w:r w:rsidRPr="00255B29">
        <w:rPr>
          <w:rFonts w:ascii="Times New Roman" w:hAnsi="Times New Roman" w:cs="Times New Roman"/>
          <w:sz w:val="24"/>
          <w:szCs w:val="24"/>
        </w:rPr>
        <w:t xml:space="preserve"> благоустройства территории после производства строительных, земляных и дорожных работ</w:t>
      </w:r>
      <w:r w:rsidRPr="00CE41EF">
        <w:rPr>
          <w:rFonts w:ascii="Times New Roman" w:hAnsi="Times New Roman" w:cs="Times New Roman"/>
          <w:sz w:val="24"/>
          <w:szCs w:val="24"/>
        </w:rPr>
        <w:t>;</w:t>
      </w:r>
    </w:p>
    <w:p w:rsidR="00255B29" w:rsidRPr="00CE41EF" w:rsidRDefault="00255B29" w:rsidP="00255B29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41EF">
        <w:rPr>
          <w:rFonts w:ascii="Times New Roman" w:hAnsi="Times New Roman" w:cs="Times New Roman"/>
          <w:sz w:val="24"/>
          <w:szCs w:val="24"/>
        </w:rPr>
        <w:t xml:space="preserve">б)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255B29">
        <w:rPr>
          <w:rFonts w:ascii="Times New Roman" w:hAnsi="Times New Roman" w:cs="Times New Roman"/>
          <w:sz w:val="24"/>
          <w:szCs w:val="24"/>
        </w:rPr>
        <w:t>азмещение наружной информации в не установленных для этих целей местах</w:t>
      </w:r>
      <w:r w:rsidRPr="00CE41EF">
        <w:rPr>
          <w:rFonts w:ascii="Times New Roman" w:hAnsi="Times New Roman" w:cs="Times New Roman"/>
          <w:sz w:val="24"/>
          <w:szCs w:val="24"/>
        </w:rPr>
        <w:t>;</w:t>
      </w:r>
    </w:p>
    <w:p w:rsidR="00255B29" w:rsidRDefault="00255B29" w:rsidP="00255B29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41EF">
        <w:rPr>
          <w:rFonts w:ascii="Times New Roman" w:hAnsi="Times New Roman" w:cs="Times New Roman"/>
          <w:sz w:val="24"/>
          <w:szCs w:val="24"/>
        </w:rPr>
        <w:t xml:space="preserve">в)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255B29">
        <w:rPr>
          <w:rFonts w:ascii="Times New Roman" w:hAnsi="Times New Roman" w:cs="Times New Roman"/>
          <w:sz w:val="24"/>
          <w:szCs w:val="24"/>
        </w:rPr>
        <w:t>азмещение транспортных средств на озелененных территориях и детских площадках</w:t>
      </w:r>
      <w:r w:rsidRPr="00CE41E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255B29" w:rsidRPr="00255B29" w:rsidRDefault="00255B29" w:rsidP="00255B29">
      <w:pPr>
        <w:pStyle w:val="a3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41EF">
        <w:rPr>
          <w:rFonts w:ascii="Times New Roman" w:hAnsi="Times New Roman" w:cs="Times New Roman"/>
          <w:sz w:val="24"/>
          <w:szCs w:val="24"/>
        </w:rPr>
        <w:t xml:space="preserve">г)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55B29">
        <w:rPr>
          <w:rFonts w:ascii="Times New Roman" w:hAnsi="Times New Roman" w:cs="Times New Roman"/>
          <w:sz w:val="24"/>
          <w:szCs w:val="24"/>
        </w:rPr>
        <w:t>орговля в неустановленных местах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55B29" w:rsidRDefault="00255B29" w:rsidP="00255B29">
      <w:pPr>
        <w:pStyle w:val="a3"/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Нарушения, влекущие причинение вреда охраняемым законом ценностям, в большинстве случаев происходят в связи с незнанием контролируемыми лицами обязательных требований, оценка соблюдения которых является предметом муниципального контроля в сфере благоустройства, а так же нежеланием подконтрольных субъектов принимать меры по недопущению возникновения подобных нарушений. Различное толкование содержания обязательных требований контролируемыми лицами, так же может привести к нарушению ими отдельных обязательных требований.</w:t>
      </w:r>
    </w:p>
    <w:p w:rsidR="00A37F53" w:rsidRPr="005B08DD" w:rsidRDefault="00A37F53" w:rsidP="00255B29">
      <w:pPr>
        <w:pStyle w:val="a5"/>
        <w:shd w:val="clear" w:color="auto" w:fill="FFFFFF"/>
        <w:spacing w:before="0" w:beforeAutospacing="0" w:after="0" w:afterAutospacing="0"/>
        <w:ind w:left="-284" w:firstLine="568"/>
        <w:jc w:val="both"/>
        <w:rPr>
          <w:rFonts w:ascii="PT Astra Serif" w:hAnsi="PT Astra Serif" w:cs="Arial"/>
        </w:rPr>
      </w:pPr>
      <w:r w:rsidRPr="005B08DD">
        <w:rPr>
          <w:rFonts w:ascii="PT Astra Serif" w:hAnsi="PT Astra Serif" w:cs="Arial"/>
        </w:rPr>
        <w:t xml:space="preserve">В процессе осуществления муниципального контроля ведется информативно-разъяснительная работа с подконтрольными субъектами (оказывается консультативная </w:t>
      </w:r>
      <w:r w:rsidRPr="005B08DD">
        <w:rPr>
          <w:rFonts w:ascii="PT Astra Serif" w:hAnsi="PT Astra Serif" w:cs="Arial"/>
        </w:rPr>
        <w:lastRenderedPageBreak/>
        <w:t>помощь, даются разъяснения по вопросам соблюдения обязательных требований в устной форме).</w:t>
      </w:r>
    </w:p>
    <w:p w:rsidR="006D1B9A" w:rsidRDefault="006D1B9A" w:rsidP="00A37F5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Программа профилактики  рисков в конечном итоге направлена на недопущение нарушений обязательных требований, оценка соблюдения которых является </w:t>
      </w:r>
      <w:r w:rsidR="00A37F53">
        <w:rPr>
          <w:rFonts w:ascii="Times New Roman" w:hAnsi="Times New Roman" w:cs="Times New Roman"/>
          <w:bCs/>
          <w:sz w:val="24"/>
          <w:szCs w:val="24"/>
        </w:rPr>
        <w:t>предметом муниципального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контроля</w:t>
      </w:r>
      <w:r w:rsidR="00A37F53">
        <w:rPr>
          <w:rFonts w:ascii="Times New Roman" w:hAnsi="Times New Roman" w:cs="Times New Roman"/>
          <w:bCs/>
          <w:sz w:val="24"/>
          <w:szCs w:val="24"/>
        </w:rPr>
        <w:t xml:space="preserve"> в сфере благоустройства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4C420C" w:rsidRDefault="004C420C" w:rsidP="00A37F53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C7E60" w:rsidRDefault="006D1B9A" w:rsidP="0014265E">
      <w:pPr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C4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4265E" w:rsidRPr="004C420C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17671A">
        <w:rPr>
          <w:rFonts w:ascii="Times New Roman" w:hAnsi="Times New Roman" w:cs="Times New Roman"/>
          <w:b/>
          <w:bCs/>
          <w:sz w:val="24"/>
          <w:szCs w:val="24"/>
        </w:rPr>
        <w:t>аздел 2</w:t>
      </w:r>
      <w:r w:rsidR="00CD69A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 xml:space="preserve">Цели и задачи </w:t>
      </w:r>
      <w:proofErr w:type="gramStart"/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>реализации программы профилактики рисков причинения</w:t>
      </w:r>
      <w:proofErr w:type="gramEnd"/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 xml:space="preserve"> вреда (ущерба) охраняемым законом ценностям в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рамках муниципального </w:t>
      </w:r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>контроля</w:t>
      </w:r>
      <w:r w:rsidR="008F4933">
        <w:rPr>
          <w:rFonts w:ascii="Times New Roman" w:hAnsi="Times New Roman" w:cs="Times New Roman"/>
          <w:b/>
          <w:bCs/>
          <w:sz w:val="24"/>
          <w:szCs w:val="24"/>
        </w:rPr>
        <w:t xml:space="preserve"> в сфере благоустройства</w:t>
      </w:r>
    </w:p>
    <w:p w:rsidR="00CD69A7" w:rsidRDefault="00CD69A7" w:rsidP="005C7E6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D69A7" w:rsidRPr="00CD69A7" w:rsidRDefault="00CD69A7" w:rsidP="00CD69A7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Основными целями Программы профилактики являются:</w:t>
      </w:r>
    </w:p>
    <w:p w:rsidR="00CD69A7" w:rsidRPr="00CD69A7" w:rsidRDefault="00CD69A7" w:rsidP="00CD69A7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1. Стимулирование добросовестного соблюдения обязательных требований всеми контролируемыми лицами;</w:t>
      </w:r>
    </w:p>
    <w:p w:rsidR="00CD69A7" w:rsidRPr="00CD69A7" w:rsidRDefault="00CD69A7" w:rsidP="00CD69A7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CD69A7" w:rsidRDefault="00CD69A7" w:rsidP="00CD69A7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69A7">
        <w:rPr>
          <w:rFonts w:ascii="Times New Roman" w:hAnsi="Times New Roman" w:cs="Times New Roman"/>
          <w:bCs/>
          <w:sz w:val="24"/>
          <w:szCs w:val="24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C40FDD" w:rsidRDefault="00C40FDD" w:rsidP="00C40FD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0FDD">
        <w:rPr>
          <w:rFonts w:ascii="Times New Roman" w:hAnsi="Times New Roman" w:cs="Times New Roman"/>
          <w:bCs/>
          <w:sz w:val="24"/>
          <w:szCs w:val="24"/>
        </w:rPr>
        <w:t>Задачами Программы являются:</w:t>
      </w:r>
    </w:p>
    <w:p w:rsidR="00B9719D" w:rsidRP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 xml:space="preserve">1. Укрепление </w:t>
      </w:r>
      <w:proofErr w:type="gramStart"/>
      <w:r w:rsidRPr="00B9719D">
        <w:rPr>
          <w:rFonts w:ascii="Times New Roman" w:hAnsi="Times New Roman" w:cs="Times New Roman"/>
          <w:bCs/>
          <w:sz w:val="24"/>
          <w:szCs w:val="24"/>
        </w:rPr>
        <w:t>системы профилактики нарушений рисков причинения</w:t>
      </w:r>
      <w:proofErr w:type="gramEnd"/>
      <w:r w:rsidRPr="00B9719D">
        <w:rPr>
          <w:rFonts w:ascii="Times New Roman" w:hAnsi="Times New Roman" w:cs="Times New Roman"/>
          <w:bCs/>
          <w:sz w:val="24"/>
          <w:szCs w:val="24"/>
        </w:rPr>
        <w:t xml:space="preserve"> вреда (ущерба) охраняемым законом ценностям;</w:t>
      </w:r>
    </w:p>
    <w:p w:rsidR="00B9719D" w:rsidRP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2. Повышение правосознания и правовой культуры юридических лиц, индивидуальных предпринимателей и граждан;</w:t>
      </w:r>
    </w:p>
    <w:p w:rsidR="00B9719D" w:rsidRP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3. Оценка возможной угрозы причинения, либо причинения вреда жизни, здоровью граждан, выработка и реализация профилактических мер, способствующих ее снижению;</w:t>
      </w:r>
    </w:p>
    <w:p w:rsidR="00B9719D" w:rsidRP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4. Выявление факторов угрозы причинения, либо причинения вреда жизни, здоровью граждан, причин и условий, способствующих нарушению обязательных требований, определение способов устранения или снижения угрозы;</w:t>
      </w:r>
    </w:p>
    <w:p w:rsidR="00B9719D" w:rsidRDefault="00B9719D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719D">
        <w:rPr>
          <w:rFonts w:ascii="Times New Roman" w:hAnsi="Times New Roman" w:cs="Times New Roman"/>
          <w:bCs/>
          <w:sz w:val="24"/>
          <w:szCs w:val="24"/>
        </w:rPr>
        <w:t>5.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риска;</w:t>
      </w:r>
    </w:p>
    <w:p w:rsidR="00C40FDD" w:rsidRPr="00C40FDD" w:rsidRDefault="00B9719D" w:rsidP="00C40FD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6.</w:t>
      </w:r>
      <w:r w:rsidR="00C40FDD" w:rsidRPr="00C40F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5B29">
        <w:rPr>
          <w:rFonts w:ascii="Times New Roman" w:hAnsi="Times New Roman" w:cs="Times New Roman"/>
          <w:bCs/>
          <w:sz w:val="24"/>
          <w:szCs w:val="24"/>
        </w:rPr>
        <w:t>П</w:t>
      </w:r>
      <w:r w:rsidR="00255B29" w:rsidRPr="00255B29">
        <w:rPr>
          <w:rFonts w:ascii="Times New Roman" w:hAnsi="Times New Roman" w:cs="Times New Roman"/>
          <w:bCs/>
          <w:sz w:val="24"/>
          <w:szCs w:val="24"/>
        </w:rPr>
        <w:t xml:space="preserve">овышение уровня правовой грамотности подконтрольных субъектов, в том числе путем обеспечения доступности информации об обязательных требованиях Правил благоустройства территории муниципального образования город </w:t>
      </w:r>
      <w:r w:rsidR="00255B29">
        <w:rPr>
          <w:rFonts w:ascii="Times New Roman" w:hAnsi="Times New Roman" w:cs="Times New Roman"/>
          <w:bCs/>
          <w:sz w:val="24"/>
          <w:szCs w:val="24"/>
        </w:rPr>
        <w:t>Алексин</w:t>
      </w:r>
      <w:r w:rsidR="00255B29" w:rsidRPr="00255B29">
        <w:rPr>
          <w:rFonts w:ascii="Times New Roman" w:hAnsi="Times New Roman" w:cs="Times New Roman"/>
          <w:bCs/>
          <w:sz w:val="24"/>
          <w:szCs w:val="24"/>
        </w:rPr>
        <w:t xml:space="preserve"> и необходимых мерах по их исполнению</w:t>
      </w:r>
      <w:r w:rsidR="00255B29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5C7E60" w:rsidRPr="005C7E60" w:rsidRDefault="005C7E60" w:rsidP="00B9719D">
      <w:pPr>
        <w:pStyle w:val="a3"/>
        <w:autoSpaceDE w:val="0"/>
        <w:autoSpaceDN w:val="0"/>
        <w:adjustRightInd w:val="0"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7E60" w:rsidRDefault="0017671A" w:rsidP="005C7E6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3</w:t>
      </w:r>
      <w:r w:rsidR="00F9308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C7E60" w:rsidRPr="005C7E60">
        <w:rPr>
          <w:rFonts w:ascii="Times New Roman" w:hAnsi="Times New Roman" w:cs="Times New Roman"/>
          <w:b/>
          <w:bCs/>
          <w:sz w:val="24"/>
          <w:szCs w:val="24"/>
        </w:rPr>
        <w:t>Перечень профилактических мероприятий, сроки (периодичность) их проведения</w:t>
      </w:r>
    </w:p>
    <w:p w:rsidR="00B9719D" w:rsidRPr="005C7E60" w:rsidRDefault="00B9719D" w:rsidP="005C7E60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457"/>
        <w:gridCol w:w="2268"/>
        <w:gridCol w:w="2126"/>
      </w:tblGrid>
      <w:tr w:rsidR="00B9719D" w:rsidRPr="00720002" w:rsidTr="002247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E65317" w:rsidRDefault="00B9719D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№ </w:t>
            </w:r>
            <w:proofErr w:type="gramStart"/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п</w:t>
            </w:r>
            <w:proofErr w:type="gramEnd"/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/п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E65317" w:rsidRDefault="00B9719D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Наименование мероприятия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E65317" w:rsidRDefault="00B9719D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Срок исполнения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19D" w:rsidRPr="00E65317" w:rsidRDefault="00B9719D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>Структурное подразделение, ответственное за реализацию</w:t>
            </w:r>
          </w:p>
        </w:tc>
      </w:tr>
      <w:tr w:rsidR="002247AE" w:rsidRPr="00720002" w:rsidTr="0005506B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7AE" w:rsidRPr="00E65317" w:rsidRDefault="002247AE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1. Информирование</w:t>
            </w:r>
          </w:p>
        </w:tc>
      </w:tr>
      <w:tr w:rsidR="0017671A" w:rsidRPr="00720002" w:rsidTr="0017671A">
        <w:trPr>
          <w:trHeight w:val="139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2247AE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</w:t>
            </w:r>
            <w:r w:rsidRPr="002247AE">
              <w:rPr>
                <w:rFonts w:ascii="Times New Roman" w:hAnsi="Times New Roman" w:cs="Times New Roman"/>
              </w:rPr>
              <w:t xml:space="preserve"> на официальном сайте муниципального образования город Алексин:</w:t>
            </w:r>
          </w:p>
          <w:p w:rsidR="0017671A" w:rsidRPr="00E65317" w:rsidRDefault="0017671A" w:rsidP="00255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247AE">
              <w:rPr>
                <w:rFonts w:ascii="Times New Roman" w:hAnsi="Times New Roman" w:cs="Times New Roman"/>
              </w:rPr>
              <w:t>1) тексты нормативных правовых актов, регулирующих осущест</w:t>
            </w:r>
            <w:r>
              <w:rPr>
                <w:rFonts w:ascii="Times New Roman" w:hAnsi="Times New Roman" w:cs="Times New Roman"/>
              </w:rPr>
              <w:t xml:space="preserve">вление муниципального </w:t>
            </w:r>
            <w:r w:rsidRPr="002247AE">
              <w:rPr>
                <w:rFonts w:ascii="Times New Roman" w:hAnsi="Times New Roman" w:cs="Times New Roman"/>
              </w:rPr>
              <w:t xml:space="preserve"> контроля</w:t>
            </w:r>
            <w:r w:rsidR="008F4933">
              <w:rPr>
                <w:rFonts w:ascii="Times New Roman" w:hAnsi="Times New Roman" w:cs="Times New Roman"/>
              </w:rPr>
              <w:t xml:space="preserve"> в сфере благоустройства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постоянно</w:t>
            </w: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Pr="00E65317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административно-техническому надзору</w:t>
            </w:r>
          </w:p>
        </w:tc>
      </w:tr>
      <w:tr w:rsidR="0017671A" w:rsidRPr="00720002" w:rsidTr="0017671A">
        <w:trPr>
          <w:trHeight w:val="139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Default="0017671A" w:rsidP="00255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>2) сведения об изменениях, внесенных в нормативные правовые акты, регулирующие осущест</w:t>
            </w:r>
            <w:r w:rsidR="008F4933">
              <w:rPr>
                <w:rFonts w:ascii="Times New Roman" w:hAnsi="Times New Roman" w:cs="Times New Roman"/>
              </w:rPr>
              <w:t>вление муниципального</w:t>
            </w:r>
            <w:r w:rsidRPr="002247AE">
              <w:rPr>
                <w:rFonts w:ascii="Times New Roman" w:hAnsi="Times New Roman" w:cs="Times New Roman"/>
              </w:rPr>
              <w:t xml:space="preserve"> контроля</w:t>
            </w:r>
            <w:r w:rsidR="008F4933">
              <w:rPr>
                <w:rFonts w:ascii="Times New Roman" w:hAnsi="Times New Roman" w:cs="Times New Roman"/>
              </w:rPr>
              <w:t xml:space="preserve"> в сфере благоустройства</w:t>
            </w:r>
            <w:r w:rsidRPr="002247AE">
              <w:rPr>
                <w:rFonts w:ascii="Times New Roman" w:hAnsi="Times New Roman" w:cs="Times New Roman"/>
              </w:rPr>
              <w:t xml:space="preserve"> о сроках и порядке их вступления в силу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 xml:space="preserve">не позднее 5 рабочих дней после вступления в силу  </w:t>
            </w: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180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2247AE" w:rsidRDefault="0017671A" w:rsidP="00255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>3) перечень нормативных правовых актов с указанием структурных единиц этих актов, содержащих обязательные требования,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по</w:t>
            </w:r>
            <w:r>
              <w:rPr>
                <w:rFonts w:ascii="Times New Roman" w:hAnsi="Times New Roman" w:cs="Times New Roman"/>
                <w:iCs/>
              </w:rPr>
              <w:t>с</w:t>
            </w:r>
            <w:r w:rsidRPr="00A70DBF">
              <w:rPr>
                <w:rFonts w:ascii="Times New Roman" w:hAnsi="Times New Roman" w:cs="Times New Roman"/>
                <w:iCs/>
              </w:rPr>
              <w:t>тоянно</w:t>
            </w: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15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Default="0017671A" w:rsidP="00255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2247AE">
              <w:rPr>
                <w:rFonts w:ascii="Times New Roman" w:hAnsi="Times New Roman" w:cs="Times New Roman"/>
              </w:rPr>
              <w:t xml:space="preserve">4) руководства по соблюдению обязательных требований, разработанные и утвержденные в соответствии с Федеральным </w:t>
            </w:r>
            <w:hyperlink r:id="rId6" w:history="1">
              <w:r w:rsidRPr="002247AE">
                <w:rPr>
                  <w:rFonts w:ascii="Times New Roman" w:hAnsi="Times New Roman" w:cs="Times New Roman"/>
                  <w:color w:val="0000FF"/>
                </w:rPr>
                <w:t>законом</w:t>
              </w:r>
            </w:hyperlink>
            <w:r w:rsidRPr="002247AE">
              <w:rPr>
                <w:rFonts w:ascii="Times New Roman" w:hAnsi="Times New Roman" w:cs="Times New Roman"/>
              </w:rPr>
              <w:t xml:space="preserve"> "Об обязательных треб</w:t>
            </w:r>
            <w:r>
              <w:rPr>
                <w:rFonts w:ascii="Times New Roman" w:hAnsi="Times New Roman" w:cs="Times New Roman"/>
              </w:rPr>
              <w:t>ованиях в Российской Федерации"</w:t>
            </w:r>
          </w:p>
          <w:p w:rsidR="0017671A" w:rsidRPr="002247AE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79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не реже 1 раза в год</w:t>
            </w: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85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2247AE" w:rsidRDefault="00255B29" w:rsidP="00255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17671A" w:rsidRPr="002247AE">
              <w:rPr>
                <w:rFonts w:ascii="Times New Roman" w:hAnsi="Times New Roman" w:cs="Times New Roman"/>
              </w:rPr>
              <w:t>) программу профилактики рисков причинения вреда</w:t>
            </w:r>
          </w:p>
          <w:p w:rsidR="0017671A" w:rsidRPr="002247AE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до 25 декабря предшествующего года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11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Default="00255B29" w:rsidP="00255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17671A" w:rsidRPr="002247AE">
              <w:rPr>
                <w:rFonts w:ascii="Times New Roman" w:hAnsi="Times New Roman" w:cs="Times New Roman"/>
              </w:rPr>
              <w:t>) исчерпывающий перечень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при внесении изменений в переч</w:t>
            </w:r>
            <w:r>
              <w:rPr>
                <w:rFonts w:ascii="Times New Roman" w:hAnsi="Times New Roman" w:cs="Times New Roman"/>
                <w:iCs/>
              </w:rPr>
              <w:t>ень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105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Default="00255B29" w:rsidP="00255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671A" w:rsidRPr="002247AE">
              <w:rPr>
                <w:rFonts w:ascii="Times New Roman" w:hAnsi="Times New Roman" w:cs="Times New Roman"/>
              </w:rPr>
              <w:t>) сведения о способах получения консультаций по вопросам соб</w:t>
            </w:r>
            <w:r w:rsidR="0017671A">
              <w:rPr>
                <w:rFonts w:ascii="Times New Roman" w:hAnsi="Times New Roman" w:cs="Times New Roman"/>
              </w:rPr>
              <w:t>людения обязательных требований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>не реже 1 раза в год</w:t>
            </w:r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17671A" w:rsidRPr="00720002" w:rsidTr="0017671A">
        <w:trPr>
          <w:trHeight w:val="938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71A" w:rsidRPr="00E65317" w:rsidRDefault="0017671A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Pr="002247AE" w:rsidRDefault="00255B29" w:rsidP="00255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17671A" w:rsidRPr="002247AE">
              <w:rPr>
                <w:rFonts w:ascii="Times New Roman" w:hAnsi="Times New Roman" w:cs="Times New Roman"/>
              </w:rPr>
              <w:t>) доклады о муниципальном контроле;</w:t>
            </w:r>
          </w:p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671A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  <w:r w:rsidRPr="00A70DBF">
              <w:rPr>
                <w:rFonts w:ascii="Times New Roman" w:hAnsi="Times New Roman" w:cs="Times New Roman"/>
                <w:iCs/>
              </w:rPr>
              <w:t xml:space="preserve">до 15 февраля года, следующего за </w:t>
            </w:r>
            <w:proofErr w:type="gramStart"/>
            <w:r w:rsidRPr="00A70DBF">
              <w:rPr>
                <w:rFonts w:ascii="Times New Roman" w:hAnsi="Times New Roman" w:cs="Times New Roman"/>
                <w:iCs/>
              </w:rPr>
              <w:t>отчетным</w:t>
            </w:r>
            <w:proofErr w:type="gramEnd"/>
          </w:p>
          <w:p w:rsidR="0017671A" w:rsidRPr="00A70DBF" w:rsidRDefault="0017671A" w:rsidP="0017671A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671A" w:rsidRDefault="0017671A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</w:tr>
      <w:tr w:rsidR="008F4933" w:rsidRPr="00720002" w:rsidTr="0005506B">
        <w:trPr>
          <w:trHeight w:val="938"/>
        </w:trPr>
        <w:tc>
          <w:tcPr>
            <w:tcW w:w="941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Pr="00E65317" w:rsidRDefault="008F4933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2. Объявление предостережения</w:t>
            </w:r>
          </w:p>
        </w:tc>
      </w:tr>
      <w:tr w:rsidR="008F4933" w:rsidRPr="00720002" w:rsidTr="0005506B">
        <w:trPr>
          <w:trHeight w:val="938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Pr="00E65317" w:rsidRDefault="008F4933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Pr="00E65317" w:rsidRDefault="00255B29" w:rsidP="008F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Объявление </w:t>
            </w:r>
            <w:r w:rsidR="008F493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контролируемому лицу предостережения о недопустимости нарушения обязательных требований, </w:t>
            </w:r>
            <w:r w:rsidR="008F4933">
              <w:rPr>
                <w:rFonts w:ascii="Times New Roman" w:hAnsi="Times New Roman" w:cs="Times New Roman"/>
                <w:sz w:val="24"/>
                <w:szCs w:val="24"/>
              </w:rPr>
              <w:t>оценка соблюдения которых является предметом муниципального  контроля в сфере благоустройства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Pr="00CE295A" w:rsidRDefault="00255B29" w:rsidP="008F49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413C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Постоянно при наличии оснований, предусмотренных статьей 49 Федерального закона от 31.07.2020 № 248-ФЗ «О государственном контроле (надзоре) и муниципальном </w:t>
            </w:r>
            <w:r w:rsidRPr="003413C7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контроле в Российской Федерации»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Pr="00E65317" w:rsidRDefault="008F4933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Управление по административно – техническому надзору</w:t>
            </w:r>
          </w:p>
        </w:tc>
      </w:tr>
      <w:tr w:rsidR="008F4933" w:rsidRPr="00720002" w:rsidTr="0005506B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Default="0076178C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3</w:t>
            </w:r>
            <w:r w:rsidR="008F4933">
              <w:rPr>
                <w:rFonts w:ascii="Times New Roman" w:hAnsi="Times New Roman" w:cs="Times New Roman"/>
                <w:iCs/>
                <w:sz w:val="24"/>
                <w:szCs w:val="24"/>
              </w:rPr>
              <w:t>.Консультирование</w:t>
            </w:r>
          </w:p>
        </w:tc>
      </w:tr>
      <w:tr w:rsidR="008F4933" w:rsidRPr="00720002" w:rsidTr="002247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Pr="00E65317" w:rsidRDefault="008F4933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Pr="002C636F" w:rsidRDefault="008F4933" w:rsidP="00F93085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вопросам:</w:t>
            </w:r>
          </w:p>
          <w:p w:rsidR="008F4933" w:rsidRPr="002C636F" w:rsidRDefault="008F4933" w:rsidP="00F93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>1) организация и осуществление муниципального контроля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сфере благоустройства</w:t>
            </w: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F4933" w:rsidRDefault="008F4933" w:rsidP="00F93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4933" w:rsidRPr="00E65317" w:rsidRDefault="008F4933" w:rsidP="00F9308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C636F">
              <w:rPr>
                <w:rFonts w:ascii="Times New Roman" w:hAnsi="Times New Roman" w:cs="Times New Roman"/>
                <w:sz w:val="24"/>
                <w:szCs w:val="24"/>
              </w:rPr>
              <w:t xml:space="preserve">2) порядок осуществления профилактических, контрольных (надзорных) мероприятий,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Default="008F4933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по запросу</w:t>
            </w:r>
          </w:p>
          <w:p w:rsidR="008F4933" w:rsidRPr="00E65317" w:rsidRDefault="008F4933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Способы консультирования: по телефону, на личном приеме, в ходе проведения контрольных (надзорных) и профилактических мероприятий, посредством видео-конференц-связи </w:t>
            </w:r>
            <w:r w:rsidRPr="00E6531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4933" w:rsidRPr="00E65317" w:rsidRDefault="008F4933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административно – техническому надзору</w:t>
            </w:r>
          </w:p>
        </w:tc>
      </w:tr>
      <w:tr w:rsidR="0076178C" w:rsidRPr="00720002" w:rsidTr="0005506B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8C" w:rsidRDefault="0076178C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4. Профилактический визит</w:t>
            </w:r>
          </w:p>
        </w:tc>
      </w:tr>
      <w:tr w:rsidR="0076178C" w:rsidRPr="00720002" w:rsidTr="002247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8C" w:rsidRDefault="0076178C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4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8C" w:rsidRPr="002C636F" w:rsidRDefault="0076178C" w:rsidP="0005506B">
            <w:pPr>
              <w:autoSpaceDE w:val="0"/>
              <w:autoSpaceDN w:val="0"/>
              <w:adjustRightInd w:val="0"/>
              <w:spacing w:after="0" w:line="240" w:lineRule="auto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беседа по месту осуществления деятельности контролируемого лица либо путем использования видео-конференц-связи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8C" w:rsidRPr="00F93085" w:rsidRDefault="0076178C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квартал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178C" w:rsidRDefault="0076178C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по административно – техническому надзору</w:t>
            </w:r>
          </w:p>
        </w:tc>
      </w:tr>
    </w:tbl>
    <w:p w:rsidR="004C420C" w:rsidRDefault="004C420C" w:rsidP="009B263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B2635" w:rsidRDefault="003A206A" w:rsidP="009B263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Раздел 4</w:t>
      </w:r>
      <w:r w:rsidR="00F93085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B2635" w:rsidRPr="005C7E60">
        <w:rPr>
          <w:rFonts w:ascii="Times New Roman" w:hAnsi="Times New Roman" w:cs="Times New Roman"/>
          <w:b/>
          <w:bCs/>
          <w:sz w:val="24"/>
          <w:szCs w:val="24"/>
        </w:rPr>
        <w:t>Показатели результативности и эффективности программы профилактики</w:t>
      </w:r>
    </w:p>
    <w:p w:rsidR="004C420C" w:rsidRPr="005C7E60" w:rsidRDefault="004C420C" w:rsidP="009B2635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93085" w:rsidRDefault="00F93085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программы</w:t>
      </w:r>
      <w:r w:rsidR="00862B5D">
        <w:rPr>
          <w:rFonts w:ascii="Times New Roman" w:hAnsi="Times New Roman" w:cs="Times New Roman"/>
          <w:sz w:val="24"/>
          <w:szCs w:val="24"/>
        </w:rPr>
        <w:t xml:space="preserve"> профилактики способствует:</w:t>
      </w:r>
    </w:p>
    <w:p w:rsidR="00862B5D" w:rsidRDefault="00862B5D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-увеличению доли контролируемых лиц, соблюдающих обязательные требования, оценка соблюдения которых является предметом муниципального контроля</w:t>
      </w:r>
      <w:r w:rsidR="0076178C">
        <w:rPr>
          <w:rFonts w:ascii="Times New Roman" w:hAnsi="Times New Roman" w:cs="Times New Roman"/>
          <w:sz w:val="24"/>
          <w:szCs w:val="24"/>
        </w:rPr>
        <w:t xml:space="preserve"> в сфере благоустройства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62B5D" w:rsidRDefault="00862B5D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развитию системы профилактических мероприятий, проводимых Управлением.</w:t>
      </w:r>
    </w:p>
    <w:p w:rsidR="00862B5D" w:rsidRDefault="00862B5D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62B5D" w:rsidRDefault="00862B5D" w:rsidP="00862B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эффективности реализации программы по итогам года осуществляется по следующим показателям.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7"/>
        <w:gridCol w:w="2552"/>
      </w:tblGrid>
      <w:tr w:rsidR="00862B5D" w:rsidRPr="009D454E" w:rsidTr="0005506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862B5D" w:rsidRPr="009D454E" w:rsidTr="0005506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730F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</w:t>
            </w:r>
            <w:r w:rsidR="00730F3E">
              <w:rPr>
                <w:rFonts w:ascii="Times New Roman" w:hAnsi="Times New Roman" w:cs="Times New Roman"/>
                <w:sz w:val="24"/>
                <w:szCs w:val="24"/>
              </w:rPr>
              <w:t>сайте муниципального образования город Алексин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 xml:space="preserve">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862B5D" w:rsidRPr="009D454E" w:rsidTr="0005506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055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представителями консультированием контрольного (надзорного) органа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100% от числа </w:t>
            </w:r>
            <w:proofErr w:type="gramStart"/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обратившихся</w:t>
            </w:r>
            <w:proofErr w:type="gramEnd"/>
          </w:p>
        </w:tc>
      </w:tr>
      <w:tr w:rsidR="00862B5D" w:rsidRPr="009D454E" w:rsidTr="0005506B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0550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3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0550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B5D" w:rsidRPr="009D454E" w:rsidRDefault="00862B5D" w:rsidP="001159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="0076178C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r w:rsidRPr="009D454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мероприятий, проведенных </w:t>
            </w:r>
            <w:r w:rsidRPr="00E65317">
              <w:rPr>
                <w:rFonts w:ascii="Times New Roman" w:hAnsi="Times New Roman" w:cs="Times New Roman"/>
                <w:sz w:val="24"/>
                <w:szCs w:val="24"/>
              </w:rPr>
              <w:t>контрольным (надзорным) органом</w:t>
            </w:r>
          </w:p>
        </w:tc>
      </w:tr>
    </w:tbl>
    <w:p w:rsidR="00862B5D" w:rsidRPr="00F93085" w:rsidRDefault="00862B5D" w:rsidP="00F9308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862B5D" w:rsidRPr="00F93085" w:rsidSect="00D866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PT Astra Serif">
    <w:altName w:val="PT Astra Serif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C7958"/>
    <w:multiLevelType w:val="hybridMultilevel"/>
    <w:tmpl w:val="E7007878"/>
    <w:lvl w:ilvl="0" w:tplc="178EEACC">
      <w:start w:val="3"/>
      <w:numFmt w:val="bullet"/>
      <w:lvlText w:val="-"/>
      <w:lvlJc w:val="left"/>
      <w:pPr>
        <w:ind w:left="1003" w:hanging="360"/>
      </w:pPr>
      <w:rPr>
        <w:rFonts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>
    <w:nsid w:val="2D66594B"/>
    <w:multiLevelType w:val="hybridMultilevel"/>
    <w:tmpl w:val="904A0F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A923BF"/>
    <w:multiLevelType w:val="hybridMultilevel"/>
    <w:tmpl w:val="7E96E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E3"/>
    <w:rsid w:val="00001DB1"/>
    <w:rsid w:val="0001573D"/>
    <w:rsid w:val="000216CC"/>
    <w:rsid w:val="00043E5D"/>
    <w:rsid w:val="00044DBD"/>
    <w:rsid w:val="0005506B"/>
    <w:rsid w:val="00056893"/>
    <w:rsid w:val="00082908"/>
    <w:rsid w:val="00115922"/>
    <w:rsid w:val="00120684"/>
    <w:rsid w:val="0014265E"/>
    <w:rsid w:val="0017671A"/>
    <w:rsid w:val="002247AE"/>
    <w:rsid w:val="002278AE"/>
    <w:rsid w:val="002436EA"/>
    <w:rsid w:val="00246DE4"/>
    <w:rsid w:val="00255B29"/>
    <w:rsid w:val="00292404"/>
    <w:rsid w:val="002930C4"/>
    <w:rsid w:val="002B0724"/>
    <w:rsid w:val="002C636F"/>
    <w:rsid w:val="002D3B17"/>
    <w:rsid w:val="00365542"/>
    <w:rsid w:val="003A206A"/>
    <w:rsid w:val="004213F0"/>
    <w:rsid w:val="004518AD"/>
    <w:rsid w:val="00467D2D"/>
    <w:rsid w:val="00485814"/>
    <w:rsid w:val="004A1A81"/>
    <w:rsid w:val="004B30ED"/>
    <w:rsid w:val="004C420C"/>
    <w:rsid w:val="004E7A98"/>
    <w:rsid w:val="00514353"/>
    <w:rsid w:val="0051616F"/>
    <w:rsid w:val="005566CD"/>
    <w:rsid w:val="005C7E60"/>
    <w:rsid w:val="005E0986"/>
    <w:rsid w:val="006818C6"/>
    <w:rsid w:val="00682244"/>
    <w:rsid w:val="00697832"/>
    <w:rsid w:val="006A4717"/>
    <w:rsid w:val="006D1B9A"/>
    <w:rsid w:val="00730F3E"/>
    <w:rsid w:val="00735621"/>
    <w:rsid w:val="00747640"/>
    <w:rsid w:val="00751BDE"/>
    <w:rsid w:val="0076178C"/>
    <w:rsid w:val="00785D89"/>
    <w:rsid w:val="007C5448"/>
    <w:rsid w:val="007C686F"/>
    <w:rsid w:val="00810295"/>
    <w:rsid w:val="00862B5D"/>
    <w:rsid w:val="00866747"/>
    <w:rsid w:val="00896EA5"/>
    <w:rsid w:val="008D742F"/>
    <w:rsid w:val="008E4FD1"/>
    <w:rsid w:val="008F4933"/>
    <w:rsid w:val="009205E3"/>
    <w:rsid w:val="00923984"/>
    <w:rsid w:val="0093092B"/>
    <w:rsid w:val="009B2635"/>
    <w:rsid w:val="00A04FE7"/>
    <w:rsid w:val="00A12577"/>
    <w:rsid w:val="00A240C0"/>
    <w:rsid w:val="00A27732"/>
    <w:rsid w:val="00A37F53"/>
    <w:rsid w:val="00A70DBF"/>
    <w:rsid w:val="00A737D2"/>
    <w:rsid w:val="00AB42D6"/>
    <w:rsid w:val="00B370F6"/>
    <w:rsid w:val="00B46240"/>
    <w:rsid w:val="00B9719D"/>
    <w:rsid w:val="00BA0A2B"/>
    <w:rsid w:val="00C35216"/>
    <w:rsid w:val="00C40FDD"/>
    <w:rsid w:val="00C80C34"/>
    <w:rsid w:val="00C907D0"/>
    <w:rsid w:val="00CA2EEF"/>
    <w:rsid w:val="00CD69A7"/>
    <w:rsid w:val="00D26664"/>
    <w:rsid w:val="00D71808"/>
    <w:rsid w:val="00D86633"/>
    <w:rsid w:val="00D96A09"/>
    <w:rsid w:val="00DA580E"/>
    <w:rsid w:val="00E178E3"/>
    <w:rsid w:val="00EB0F29"/>
    <w:rsid w:val="00EE1FB4"/>
    <w:rsid w:val="00F04F79"/>
    <w:rsid w:val="00F724AD"/>
    <w:rsid w:val="00F9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E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4FE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3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qFormat/>
    <w:rsid w:val="004A1A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E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04FE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A37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qFormat/>
    <w:rsid w:val="004A1A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6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C0F53F716ADEA35DF5642EEF82E00B5CF8A50BA9484204CB76F49D19F05AF76C6DF044BA32B3FFB16FB271E5E97AEDDED92F6DBD309808CC37D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2101</Words>
  <Characters>11982</Characters>
  <Application>Microsoft Office Word</Application>
  <DocSecurity>4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popkova.sofiya</dc:creator>
  <cp:lastModifiedBy>user221-1</cp:lastModifiedBy>
  <cp:revision>2</cp:revision>
  <cp:lastPrinted>2022-12-14T06:25:00Z</cp:lastPrinted>
  <dcterms:created xsi:type="dcterms:W3CDTF">2022-12-21T07:12:00Z</dcterms:created>
  <dcterms:modified xsi:type="dcterms:W3CDTF">2022-12-21T07:12:00Z</dcterms:modified>
</cp:coreProperties>
</file>