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BF" w:rsidRDefault="007A46BF" w:rsidP="007A46BF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Утвержден протоколом №</w:t>
      </w:r>
      <w:r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от </w:t>
      </w:r>
      <w:r>
        <w:rPr>
          <w:color w:val="000000"/>
          <w:sz w:val="22"/>
          <w:szCs w:val="22"/>
        </w:rPr>
        <w:t>13.04</w:t>
      </w:r>
      <w:r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г. </w:t>
      </w:r>
    </w:p>
    <w:p w:rsidR="007A46BF" w:rsidRDefault="007A46BF" w:rsidP="007A46BF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заседания проектного комитета </w:t>
      </w:r>
    </w:p>
    <w:p w:rsidR="00814676" w:rsidRDefault="007A46BF" w:rsidP="007A46BF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муниципального образования город Алексин</w:t>
      </w:r>
    </w:p>
    <w:p w:rsidR="007A46BF" w:rsidRDefault="007A46BF" w:rsidP="007A46BF">
      <w:pPr>
        <w:jc w:val="center"/>
        <w:rPr>
          <w:b/>
          <w:color w:val="000000"/>
          <w:sz w:val="22"/>
          <w:szCs w:val="22"/>
        </w:rPr>
      </w:pPr>
    </w:p>
    <w:p w:rsidR="00DC0D47" w:rsidRPr="00423F7B" w:rsidRDefault="00DC0D47" w:rsidP="00DC0D47">
      <w:pPr>
        <w:jc w:val="center"/>
        <w:rPr>
          <w:b/>
          <w:color w:val="000000"/>
          <w:sz w:val="22"/>
          <w:szCs w:val="22"/>
        </w:rPr>
      </w:pPr>
      <w:r w:rsidRPr="00423F7B">
        <w:rPr>
          <w:b/>
          <w:color w:val="000000"/>
          <w:sz w:val="22"/>
          <w:szCs w:val="22"/>
        </w:rPr>
        <w:t>ПАСПОРТ</w:t>
      </w:r>
    </w:p>
    <w:p w:rsidR="00DC0D47" w:rsidRPr="00423F7B" w:rsidRDefault="00DC0D47" w:rsidP="00DC0D47">
      <w:pPr>
        <w:jc w:val="center"/>
        <w:rPr>
          <w:b/>
          <w:sz w:val="22"/>
          <w:szCs w:val="22"/>
        </w:rPr>
      </w:pPr>
      <w:r w:rsidRPr="00423F7B">
        <w:rPr>
          <w:b/>
          <w:color w:val="000000"/>
          <w:sz w:val="22"/>
          <w:szCs w:val="22"/>
        </w:rPr>
        <w:t>муниципальной программы</w:t>
      </w:r>
    </w:p>
    <w:tbl>
      <w:tblPr>
        <w:tblW w:w="15735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7"/>
        <w:gridCol w:w="579"/>
        <w:gridCol w:w="2397"/>
        <w:gridCol w:w="1512"/>
        <w:gridCol w:w="1182"/>
        <w:gridCol w:w="330"/>
        <w:gridCol w:w="733"/>
        <w:gridCol w:w="779"/>
        <w:gridCol w:w="284"/>
        <w:gridCol w:w="1063"/>
        <w:gridCol w:w="165"/>
        <w:gridCol w:w="898"/>
        <w:gridCol w:w="614"/>
        <w:gridCol w:w="379"/>
        <w:gridCol w:w="20"/>
        <w:gridCol w:w="50"/>
        <w:gridCol w:w="1063"/>
      </w:tblGrid>
      <w:tr w:rsidR="00DC0D47" w:rsidRPr="00A32CD7" w:rsidTr="00503D5D">
        <w:trPr>
          <w:gridAfter w:val="2"/>
          <w:wAfter w:w="1113" w:type="dxa"/>
        </w:trPr>
        <w:tc>
          <w:tcPr>
            <w:tcW w:w="14602" w:type="dxa"/>
            <w:gridSpan w:val="14"/>
            <w:shd w:val="clear" w:color="auto" w:fill="auto"/>
          </w:tcPr>
          <w:p w:rsidR="00DC0D47" w:rsidRPr="00A32CD7" w:rsidRDefault="00DC0D47" w:rsidP="004634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32CD7">
              <w:rPr>
                <w:rFonts w:ascii="Times New Roman" w:hAnsi="Times New Roman" w:cs="Times New Roman"/>
                <w:b/>
              </w:rPr>
              <w:t xml:space="preserve">«Управление муниципальным имуществом и </w:t>
            </w:r>
          </w:p>
          <w:p w:rsidR="00DC0D47" w:rsidRPr="00A32CD7" w:rsidRDefault="00DC0D47" w:rsidP="004634C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CD7">
              <w:rPr>
                <w:b/>
                <w:sz w:val="22"/>
                <w:szCs w:val="22"/>
              </w:rPr>
              <w:t>земельными ресурсами муниципального образования город Алексин»</w:t>
            </w:r>
          </w:p>
        </w:tc>
        <w:tc>
          <w:tcPr>
            <w:tcW w:w="20" w:type="dxa"/>
            <w:shd w:val="clear" w:color="auto" w:fill="auto"/>
          </w:tcPr>
          <w:p w:rsidR="00DC0D47" w:rsidRPr="00A32CD7" w:rsidRDefault="00DC0D47" w:rsidP="004634C4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0D47" w:rsidRPr="00A32CD7" w:rsidTr="00503D5D">
        <w:trPr>
          <w:gridAfter w:val="2"/>
          <w:wAfter w:w="1113" w:type="dxa"/>
        </w:trPr>
        <w:tc>
          <w:tcPr>
            <w:tcW w:w="14602" w:type="dxa"/>
            <w:gridSpan w:val="14"/>
            <w:shd w:val="clear" w:color="auto" w:fill="auto"/>
          </w:tcPr>
          <w:p w:rsidR="00DC0D47" w:rsidRPr="00A32CD7" w:rsidRDefault="00DC0D47" w:rsidP="004634C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" w:type="dxa"/>
            <w:shd w:val="clear" w:color="auto" w:fill="auto"/>
          </w:tcPr>
          <w:p w:rsidR="00DC0D47" w:rsidRPr="00A32CD7" w:rsidRDefault="00DC0D47" w:rsidP="004634C4">
            <w:pPr>
              <w:snapToGrid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Сроки реализации муниципальной программы</w:t>
            </w:r>
          </w:p>
        </w:tc>
        <w:tc>
          <w:tcPr>
            <w:tcW w:w="12048" w:type="dxa"/>
            <w:gridSpan w:val="16"/>
            <w:vAlign w:val="center"/>
          </w:tcPr>
          <w:p w:rsidR="00DC0D47" w:rsidRPr="00A32CD7" w:rsidRDefault="00DC0D47" w:rsidP="00343E81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Муниципальная программа реализуется в один этап с 202</w:t>
            </w:r>
            <w:r w:rsidR="00482F9A">
              <w:rPr>
                <w:sz w:val="22"/>
                <w:szCs w:val="22"/>
              </w:rPr>
              <w:t>4</w:t>
            </w:r>
            <w:r w:rsidRPr="00A32CD7">
              <w:rPr>
                <w:sz w:val="22"/>
                <w:szCs w:val="22"/>
              </w:rPr>
              <w:t xml:space="preserve"> по 202</w:t>
            </w:r>
            <w:r w:rsidR="00343E81">
              <w:rPr>
                <w:sz w:val="22"/>
                <w:szCs w:val="22"/>
              </w:rPr>
              <w:t>8</w:t>
            </w:r>
            <w:r w:rsidRPr="00A32CD7">
              <w:rPr>
                <w:sz w:val="22"/>
                <w:szCs w:val="22"/>
              </w:rPr>
              <w:t xml:space="preserve"> годы</w:t>
            </w: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2048" w:type="dxa"/>
            <w:gridSpan w:val="16"/>
            <w:vAlign w:val="center"/>
          </w:tcPr>
          <w:p w:rsidR="00DC0D47" w:rsidRPr="00A32CD7" w:rsidRDefault="00DC0D47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Администрация муниципального образования город Алексин в лице  комитета имущественных и земельных отношений администрации муниципального образования город Алексин</w:t>
            </w: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Соисполнители муниципальной программы </w:t>
            </w:r>
          </w:p>
        </w:tc>
        <w:tc>
          <w:tcPr>
            <w:tcW w:w="12048" w:type="dxa"/>
            <w:gridSpan w:val="16"/>
          </w:tcPr>
          <w:p w:rsidR="00DC0D47" w:rsidRPr="00A32CD7" w:rsidRDefault="00DC0D47" w:rsidP="004634C4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A32CD7">
              <w:rPr>
                <w:b w:val="0"/>
                <w:sz w:val="22"/>
                <w:szCs w:val="22"/>
              </w:rPr>
              <w:t>Комитет архитектуры и градостроительства</w:t>
            </w: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2048" w:type="dxa"/>
            <w:gridSpan w:val="16"/>
            <w:vAlign w:val="center"/>
          </w:tcPr>
          <w:p w:rsidR="00DC0D47" w:rsidRPr="00A32CD7" w:rsidRDefault="00DC0D47" w:rsidP="004634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sz w:val="22"/>
                <w:szCs w:val="22"/>
              </w:rPr>
              <w:t>Вовлечение муниципального имущества в хозяйственный оборот, обеспечение его учета, сохранности и эффективного использования с целью роста доходов бюджета муниципального образования город Алексин  за счет поступления неналоговых доходов от использования муниципального имущества.</w:t>
            </w:r>
          </w:p>
          <w:p w:rsidR="00DC0D47" w:rsidRPr="00A32CD7" w:rsidRDefault="00DC0D47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Повышение эффективности управления земельными ресурсами для реализации социальных задач, повышение инвестиционной привлекательности региона, рост доходов бюджета муниципального образования  город Алексин  за счет земельных платежей.</w:t>
            </w: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Задачи муниципальной программы </w:t>
            </w:r>
          </w:p>
        </w:tc>
        <w:tc>
          <w:tcPr>
            <w:tcW w:w="12048" w:type="dxa"/>
            <w:gridSpan w:val="16"/>
            <w:vAlign w:val="center"/>
          </w:tcPr>
          <w:p w:rsidR="00DC0D47" w:rsidRDefault="00DC0D47" w:rsidP="004634C4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Проведение кадастровых работ с целью формирования земельного участка сельскохозяйственного назначения для его последующего предоставления</w:t>
            </w:r>
          </w:p>
          <w:p w:rsidR="00DC0D47" w:rsidRPr="00A32CD7" w:rsidRDefault="00DC0D47" w:rsidP="004634C4">
            <w:pPr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Выполнение кадастровых работ  и проведение предпродажной подготовки муниципального имущества.</w:t>
            </w:r>
          </w:p>
          <w:p w:rsidR="00DC0D47" w:rsidRPr="00A32CD7" w:rsidRDefault="00DC0D47" w:rsidP="004634C4">
            <w:pPr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Инвентаризация автомобильных дорог.</w:t>
            </w:r>
          </w:p>
          <w:p w:rsidR="00DC0D47" w:rsidRPr="00A32CD7" w:rsidRDefault="00DC0D47" w:rsidP="004634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Содержание и обслуживание имущества казны.</w:t>
            </w:r>
          </w:p>
          <w:p w:rsidR="00DC0D47" w:rsidRPr="00A32CD7" w:rsidRDefault="00DC0D47" w:rsidP="004634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Выполнение кадастровых работ  и проведение оценки земельных участков.</w:t>
            </w:r>
          </w:p>
          <w:p w:rsidR="00DC0D47" w:rsidRDefault="00DC0D47" w:rsidP="004634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 xml:space="preserve">Выполнение кадастровых работ с целью образования земельных участков для последующего предоставления </w:t>
            </w:r>
            <w:r w:rsidR="003421D0">
              <w:rPr>
                <w:sz w:val="22"/>
                <w:szCs w:val="22"/>
              </w:rPr>
              <w:t>многодетным</w:t>
            </w:r>
            <w:r>
              <w:rPr>
                <w:sz w:val="22"/>
                <w:szCs w:val="22"/>
              </w:rPr>
              <w:t xml:space="preserve"> граждан</w:t>
            </w:r>
            <w:r w:rsidR="003421D0">
              <w:rPr>
                <w:sz w:val="22"/>
                <w:szCs w:val="22"/>
              </w:rPr>
              <w:t>ам</w:t>
            </w:r>
            <w:r w:rsidRPr="00A32CD7">
              <w:rPr>
                <w:sz w:val="22"/>
                <w:szCs w:val="22"/>
              </w:rPr>
              <w:t>.</w:t>
            </w:r>
          </w:p>
          <w:p w:rsidR="00DC0D47" w:rsidRDefault="00DC0D47" w:rsidP="004634C4">
            <w:pPr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Подготовка документов территориального планирования (генеральный план).</w:t>
            </w:r>
          </w:p>
          <w:p w:rsidR="00DC0D47" w:rsidRPr="004A1BC5" w:rsidRDefault="00DC0D47" w:rsidP="004634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комплексных кадастровых работ.</w:t>
            </w: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Перечень структурных элементов муниципальной программы</w:t>
            </w:r>
          </w:p>
        </w:tc>
        <w:tc>
          <w:tcPr>
            <w:tcW w:w="12048" w:type="dxa"/>
            <w:gridSpan w:val="16"/>
            <w:vAlign w:val="center"/>
          </w:tcPr>
          <w:p w:rsidR="00DC0D47" w:rsidRDefault="00DC0D47" w:rsidP="004634C4">
            <w:pPr>
              <w:rPr>
                <w:b/>
                <w:sz w:val="22"/>
                <w:szCs w:val="22"/>
              </w:rPr>
            </w:pPr>
            <w:r w:rsidRPr="00CF6E88">
              <w:rPr>
                <w:b/>
                <w:sz w:val="22"/>
                <w:szCs w:val="22"/>
              </w:rPr>
              <w:t xml:space="preserve">Региональный проект </w:t>
            </w:r>
            <w:r w:rsidR="00D74AA9">
              <w:rPr>
                <w:b/>
                <w:sz w:val="22"/>
                <w:szCs w:val="22"/>
              </w:rPr>
              <w:t>«</w:t>
            </w:r>
            <w:r w:rsidR="00D74AA9" w:rsidRPr="00B0581C">
              <w:rPr>
                <w:b/>
                <w:bCs/>
                <w:color w:val="000000"/>
              </w:rPr>
              <w:t>Развитие отраслей и техническая модернизация агропромышленного комплекса</w:t>
            </w:r>
            <w:r w:rsidR="00D74AA9">
              <w:rPr>
                <w:b/>
                <w:bCs/>
                <w:color w:val="000000"/>
              </w:rPr>
              <w:t>»</w:t>
            </w:r>
          </w:p>
          <w:p w:rsidR="00DC0D47" w:rsidRDefault="00DC0D47" w:rsidP="00D74AA9">
            <w:pPr>
              <w:rPr>
                <w:b/>
                <w:sz w:val="22"/>
                <w:szCs w:val="22"/>
              </w:rPr>
            </w:pPr>
            <w:r w:rsidRPr="00A32CD7">
              <w:rPr>
                <w:b/>
                <w:sz w:val="22"/>
                <w:szCs w:val="22"/>
              </w:rPr>
              <w:t xml:space="preserve">Комплекс процессных мероприятий </w:t>
            </w:r>
            <w:r w:rsidR="00D74AA9">
              <w:rPr>
                <w:b/>
                <w:sz w:val="22"/>
                <w:szCs w:val="22"/>
              </w:rPr>
              <w:t>«Имущественные отношения»</w:t>
            </w:r>
          </w:p>
          <w:p w:rsidR="00D74AA9" w:rsidRDefault="00D74AA9" w:rsidP="00D74AA9">
            <w:pPr>
              <w:rPr>
                <w:b/>
                <w:sz w:val="22"/>
                <w:szCs w:val="22"/>
              </w:rPr>
            </w:pPr>
            <w:r w:rsidRPr="00A32CD7">
              <w:rPr>
                <w:b/>
                <w:sz w:val="22"/>
                <w:szCs w:val="22"/>
              </w:rPr>
              <w:t xml:space="preserve">Комплекс процессных мероприятий </w:t>
            </w:r>
            <w:r>
              <w:rPr>
                <w:b/>
                <w:sz w:val="22"/>
                <w:szCs w:val="22"/>
              </w:rPr>
              <w:t>«Земельные отношения»</w:t>
            </w:r>
          </w:p>
          <w:p w:rsidR="00D74AA9" w:rsidRPr="00D74AA9" w:rsidRDefault="00D74AA9" w:rsidP="00D74AA9">
            <w:pPr>
              <w:rPr>
                <w:b/>
                <w:sz w:val="22"/>
                <w:szCs w:val="22"/>
              </w:rPr>
            </w:pPr>
            <w:r w:rsidRPr="00A32CD7">
              <w:rPr>
                <w:b/>
                <w:sz w:val="22"/>
                <w:szCs w:val="22"/>
              </w:rPr>
              <w:t xml:space="preserve">Комплекс процессных мероприятий </w:t>
            </w:r>
            <w:r>
              <w:rPr>
                <w:b/>
                <w:sz w:val="22"/>
                <w:szCs w:val="22"/>
              </w:rPr>
              <w:t>«</w:t>
            </w:r>
            <w:r>
              <w:rPr>
                <w:b/>
                <w:bCs/>
                <w:sz w:val="22"/>
                <w:szCs w:val="22"/>
              </w:rPr>
              <w:t>Возмещение рыночной стоимости недвижимого имущества в связи с его изъятием в муниципальную собственность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 w:val="restart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579" w:type="dxa"/>
            <w:vMerge w:val="restart"/>
            <w:vAlign w:val="center"/>
          </w:tcPr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№ </w:t>
            </w:r>
          </w:p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091" w:type="dxa"/>
            <w:gridSpan w:val="3"/>
            <w:vMerge w:val="restart"/>
            <w:vAlign w:val="center"/>
          </w:tcPr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целевого показателя, единица измерения</w:t>
            </w:r>
          </w:p>
        </w:tc>
        <w:tc>
          <w:tcPr>
            <w:tcW w:w="6378" w:type="dxa"/>
            <w:gridSpan w:val="12"/>
            <w:vAlign w:val="center"/>
          </w:tcPr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Значение показателя по годам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91" w:type="dxa"/>
            <w:gridSpan w:val="3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952D2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952D2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952D2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952D2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2027год</w:t>
            </w:r>
          </w:p>
        </w:tc>
        <w:tc>
          <w:tcPr>
            <w:tcW w:w="1063" w:type="dxa"/>
            <w:gridSpan w:val="4"/>
            <w:vAlign w:val="center"/>
          </w:tcPr>
          <w:p w:rsidR="00343E81" w:rsidRPr="00A32CD7" w:rsidRDefault="00343E81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  <w:tc>
          <w:tcPr>
            <w:tcW w:w="1063" w:type="dxa"/>
            <w:vAlign w:val="center"/>
          </w:tcPr>
          <w:p w:rsidR="00343E81" w:rsidRPr="00F61394" w:rsidRDefault="00343E81" w:rsidP="00B96E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613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 момент окончания реализации муниципальной программы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343E81" w:rsidRDefault="00343E81" w:rsidP="004634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091" w:type="dxa"/>
            <w:gridSpan w:val="3"/>
            <w:vAlign w:val="center"/>
          </w:tcPr>
          <w:p w:rsidR="00343E81" w:rsidRDefault="00343E81" w:rsidP="004634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Площадь сформированных земельных участков, государственная собственность на которые не разграничена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образований, гектар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8A31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8A31CC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4"/>
            <w:vAlign w:val="center"/>
          </w:tcPr>
          <w:p w:rsidR="00343E81" w:rsidRPr="00A32CD7" w:rsidRDefault="00343E81" w:rsidP="00B96E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B96E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0"/>
        </w:trPr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343E81" w:rsidRDefault="00343E81" w:rsidP="004634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091" w:type="dxa"/>
            <w:gridSpan w:val="3"/>
            <w:vAlign w:val="center"/>
          </w:tcPr>
          <w:p w:rsidR="00343E81" w:rsidRDefault="00343E81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Доля объектов недвижимого имущества, находящихся в муниципальной собственности, сведения о которых внесены в реестры муниципального имущества, процент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7461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7461AF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7461AF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034D18" w:rsidRDefault="00343E81" w:rsidP="007461AF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4"/>
            <w:vAlign w:val="center"/>
          </w:tcPr>
          <w:p w:rsidR="00343E81" w:rsidRPr="00034D18" w:rsidRDefault="00343E81" w:rsidP="00B96E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343E81" w:rsidRPr="00A32CD7" w:rsidRDefault="00343E81" w:rsidP="00B21A53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Доля объектов недвижимого имущества, находящихся в муниципальной собственности, на которые зарегистрировано право собственности в соответствии с законодательством Российской Федерации о государственной регистрации прав на недвижимое имущество и сделок с ним, процент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B21A53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B21A53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B21A53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B21A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4"/>
            <w:vAlign w:val="center"/>
          </w:tcPr>
          <w:p w:rsidR="00343E81" w:rsidRPr="00A32CD7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343E81" w:rsidRPr="00A32CD7" w:rsidRDefault="00343E81" w:rsidP="00DD734E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Доля автомобильных дорог, на которые зарегистрировано право собственности в соответствии с законодательством Российской Федерации о государственной регистрации прав на недвижимое имущество и сделок с ним, процент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DD734E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DD734E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DD734E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DD734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4"/>
            <w:vAlign w:val="center"/>
          </w:tcPr>
          <w:p w:rsidR="00343E81" w:rsidRPr="00A32CD7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343E81" w:rsidRPr="00A32CD7" w:rsidRDefault="00343E81" w:rsidP="00607EC7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Плановый объем денежных средств, от использования и продажи муниципального имущества, тыс. руб.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107463,80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586C9E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28851,80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20312,10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19812,10</w:t>
            </w:r>
          </w:p>
        </w:tc>
        <w:tc>
          <w:tcPr>
            <w:tcW w:w="1063" w:type="dxa"/>
            <w:gridSpan w:val="4"/>
            <w:vAlign w:val="center"/>
          </w:tcPr>
          <w:p w:rsidR="00343E81" w:rsidRPr="00A32CD7" w:rsidRDefault="00343E81" w:rsidP="00B96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19812,10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343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188212,1</w:t>
            </w:r>
          </w:p>
        </w:tc>
      </w:tr>
      <w:tr w:rsidR="00472FBA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472FBA" w:rsidRPr="00A32CD7" w:rsidRDefault="00472FBA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472FBA" w:rsidRDefault="006D1EA0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091" w:type="dxa"/>
            <w:gridSpan w:val="3"/>
            <w:vAlign w:val="center"/>
          </w:tcPr>
          <w:p w:rsidR="00472FBA" w:rsidRPr="00A32CD7" w:rsidRDefault="006D1EA0" w:rsidP="00607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D1EA0">
              <w:rPr>
                <w:sz w:val="22"/>
                <w:szCs w:val="22"/>
              </w:rPr>
              <w:t>ожизненное содержание в приютах животных</w:t>
            </w:r>
            <w:r>
              <w:rPr>
                <w:sz w:val="22"/>
                <w:szCs w:val="22"/>
              </w:rPr>
              <w:t>, находящихся в муниципальной собственности, ед.</w:t>
            </w:r>
          </w:p>
        </w:tc>
        <w:tc>
          <w:tcPr>
            <w:tcW w:w="1063" w:type="dxa"/>
            <w:gridSpan w:val="2"/>
            <w:vAlign w:val="center"/>
          </w:tcPr>
          <w:p w:rsidR="00472FBA" w:rsidRDefault="006D1EA0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63" w:type="dxa"/>
            <w:gridSpan w:val="2"/>
            <w:vAlign w:val="center"/>
          </w:tcPr>
          <w:p w:rsidR="00472FBA" w:rsidRDefault="006D1EA0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63" w:type="dxa"/>
            <w:vAlign w:val="center"/>
          </w:tcPr>
          <w:p w:rsidR="00472FBA" w:rsidRDefault="006D1EA0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63" w:type="dxa"/>
            <w:gridSpan w:val="2"/>
            <w:vAlign w:val="center"/>
          </w:tcPr>
          <w:p w:rsidR="00472FBA" w:rsidRDefault="006D1EA0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63" w:type="dxa"/>
            <w:gridSpan w:val="4"/>
            <w:vAlign w:val="center"/>
          </w:tcPr>
          <w:p w:rsidR="00472FBA" w:rsidRDefault="006D1EA0" w:rsidP="00B96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63" w:type="dxa"/>
            <w:vAlign w:val="center"/>
          </w:tcPr>
          <w:p w:rsidR="00472FBA" w:rsidRDefault="006D1EA0" w:rsidP="00343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7A10F9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7A10F9" w:rsidRPr="00A32CD7" w:rsidRDefault="006D1EA0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="007A10F9"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7A10F9" w:rsidRDefault="007A10F9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объектов недвижимости и земельных участков в кадастровых кварталах, в отношении </w:t>
            </w:r>
            <w:r>
              <w:rPr>
                <w:color w:val="000000"/>
                <w:sz w:val="22"/>
                <w:szCs w:val="22"/>
              </w:rPr>
              <w:lastRenderedPageBreak/>
              <w:t>которых проведены комплексные кадастровые работы</w:t>
            </w:r>
          </w:p>
        </w:tc>
        <w:tc>
          <w:tcPr>
            <w:tcW w:w="1063" w:type="dxa"/>
            <w:gridSpan w:val="2"/>
            <w:vAlign w:val="center"/>
          </w:tcPr>
          <w:p w:rsidR="007A10F9" w:rsidRDefault="007A10F9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6278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F62403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7A10F9" w:rsidRDefault="007A10F9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7A10F9" w:rsidRDefault="007A10F9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4"/>
            <w:vAlign w:val="center"/>
          </w:tcPr>
          <w:p w:rsidR="007A10F9" w:rsidRDefault="007A10F9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7A10F9" w:rsidRDefault="007A10F9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6278</w:t>
            </w:r>
          </w:p>
        </w:tc>
      </w:tr>
      <w:tr w:rsidR="007A10F9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7A10F9" w:rsidRPr="00A32CD7" w:rsidRDefault="006D1EA0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="007A10F9"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Количество земельных участков, сформированных для предоставления в постоянное бессрочное пользование государственным и муниципальным учреждениям, ед.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F62403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3" w:type="dxa"/>
            <w:gridSpan w:val="4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7A10F9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7A10F9" w:rsidRPr="00A32CD7" w:rsidRDefault="006D1EA0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="007A10F9"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Количество земельных участков, сформированных под многоквартирными жилыми домами, ед.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F62403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" w:type="dxa"/>
            <w:gridSpan w:val="4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7A10F9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7A10F9" w:rsidRPr="00A32CD7" w:rsidRDefault="006D1EA0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7A10F9"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7A10F9" w:rsidRPr="00A32CD7" w:rsidRDefault="007A10F9" w:rsidP="003421D0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 xml:space="preserve">Количество земельных участков, сформированных для предоставления </w:t>
            </w:r>
            <w:r>
              <w:rPr>
                <w:sz w:val="22"/>
                <w:szCs w:val="22"/>
              </w:rPr>
              <w:t>многодетным гражданам</w:t>
            </w:r>
            <w:r w:rsidRPr="00A32CD7">
              <w:rPr>
                <w:sz w:val="22"/>
                <w:szCs w:val="22"/>
              </w:rPr>
              <w:t>, ед.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F62403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4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7A10F9" w:rsidRPr="00023461" w:rsidRDefault="00A534B9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7A10F9">
              <w:rPr>
                <w:color w:val="000000"/>
                <w:sz w:val="22"/>
                <w:szCs w:val="22"/>
              </w:rPr>
              <w:t>7</w:t>
            </w:r>
            <w:r w:rsidR="007A10F9" w:rsidRPr="00023461">
              <w:rPr>
                <w:color w:val="000000"/>
                <w:sz w:val="22"/>
                <w:szCs w:val="22"/>
              </w:rPr>
              <w:t>0</w:t>
            </w:r>
          </w:p>
        </w:tc>
      </w:tr>
      <w:tr w:rsidR="007A10F9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tcW w:w="3687" w:type="dxa"/>
            <w:vMerge/>
            <w:tcBorders>
              <w:bottom w:val="nil"/>
            </w:tcBorders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7A10F9" w:rsidRPr="00A32CD7" w:rsidRDefault="007A10F9" w:rsidP="006D1EA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6D1E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Количество контуров в территориальных зонах (15 ед.) муниципального образования город Алексин, ед.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F6240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4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tcW w:w="3687" w:type="dxa"/>
            <w:tcBorders>
              <w:top w:val="nil"/>
            </w:tcBorders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343E81" w:rsidRPr="00A32CD7" w:rsidRDefault="00343E81" w:rsidP="006D1EA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6D1E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343E81" w:rsidRPr="00A32CD7" w:rsidRDefault="00343E81" w:rsidP="008A31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недвижимого имущества, изъятого в муниципальную собственность, шт.</w:t>
            </w:r>
          </w:p>
        </w:tc>
        <w:tc>
          <w:tcPr>
            <w:tcW w:w="1063" w:type="dxa"/>
            <w:gridSpan w:val="2"/>
            <w:vAlign w:val="center"/>
          </w:tcPr>
          <w:p w:rsidR="00343E81" w:rsidRDefault="00343E81" w:rsidP="008A31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63" w:type="dxa"/>
            <w:gridSpan w:val="2"/>
            <w:vAlign w:val="center"/>
          </w:tcPr>
          <w:p w:rsidR="00343E81" w:rsidRDefault="00343E81" w:rsidP="008A31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343E81" w:rsidRPr="00034D18" w:rsidRDefault="00343E81" w:rsidP="004634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343E81" w:rsidRDefault="00343E81" w:rsidP="004634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4"/>
            <w:vAlign w:val="center"/>
          </w:tcPr>
          <w:p w:rsidR="00343E81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343E81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43E81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 w:val="restart"/>
            <w:vAlign w:val="center"/>
          </w:tcPr>
          <w:p w:rsidR="00343E81" w:rsidRPr="00A32CD7" w:rsidRDefault="00343E81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Источники </w:t>
            </w:r>
          </w:p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финансирования</w:t>
            </w:r>
          </w:p>
        </w:tc>
        <w:tc>
          <w:tcPr>
            <w:tcW w:w="9072" w:type="dxa"/>
            <w:gridSpan w:val="14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Расходы по годам</w:t>
            </w:r>
          </w:p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(тыс. рублей)</w:t>
            </w:r>
          </w:p>
        </w:tc>
      </w:tr>
      <w:tr w:rsidR="00343E81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343E81" w:rsidRPr="007266FF" w:rsidRDefault="00343E81" w:rsidP="008A31C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266F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12" w:type="dxa"/>
            <w:gridSpan w:val="2"/>
            <w:vAlign w:val="center"/>
          </w:tcPr>
          <w:p w:rsidR="00343E81" w:rsidRPr="00482F9A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2F9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512" w:type="dxa"/>
            <w:gridSpan w:val="2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2025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12" w:type="dxa"/>
            <w:gridSpan w:val="3"/>
            <w:vAlign w:val="center"/>
          </w:tcPr>
          <w:p w:rsidR="00343E81" w:rsidRPr="0000257D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12" w:type="dxa"/>
            <w:gridSpan w:val="2"/>
            <w:vAlign w:val="center"/>
          </w:tcPr>
          <w:p w:rsidR="00343E81" w:rsidRPr="00A32CD7" w:rsidRDefault="00343E81" w:rsidP="00B96E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512" w:type="dxa"/>
            <w:gridSpan w:val="4"/>
            <w:vAlign w:val="center"/>
          </w:tcPr>
          <w:p w:rsidR="00343E81" w:rsidRPr="00A32CD7" w:rsidRDefault="00343E81" w:rsidP="004634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 год</w:t>
            </w:r>
          </w:p>
        </w:tc>
      </w:tr>
      <w:tr w:rsidR="00983B84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983B84" w:rsidRPr="00A32CD7" w:rsidRDefault="00983B84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983B84" w:rsidRPr="00194206" w:rsidRDefault="00983B84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12" w:type="dxa"/>
            <w:vAlign w:val="center"/>
          </w:tcPr>
          <w:p w:rsidR="00983B84" w:rsidRPr="006C7307" w:rsidRDefault="00472FBA" w:rsidP="00472FB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201</w:t>
            </w:r>
            <w:r w:rsidR="00B36B60"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b/>
                <w:color w:val="000000"/>
                <w:sz w:val="22"/>
                <w:szCs w:val="22"/>
              </w:rPr>
              <w:t>837</w:t>
            </w:r>
            <w:r w:rsidR="00B36B60">
              <w:rPr>
                <w:b/>
                <w:color w:val="000000"/>
                <w:sz w:val="22"/>
                <w:szCs w:val="22"/>
              </w:rPr>
              <w:t> 772,59</w:t>
            </w:r>
          </w:p>
        </w:tc>
        <w:tc>
          <w:tcPr>
            <w:tcW w:w="1512" w:type="dxa"/>
            <w:gridSpan w:val="2"/>
            <w:vAlign w:val="center"/>
          </w:tcPr>
          <w:p w:rsidR="00983B84" w:rsidRPr="00E21FF8" w:rsidRDefault="00983B84" w:rsidP="005E181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E21FF8">
              <w:rPr>
                <w:color w:val="000000"/>
                <w:spacing w:val="2"/>
                <w:sz w:val="22"/>
                <w:szCs w:val="22"/>
              </w:rPr>
              <w:t>39 765 315,32</w:t>
            </w:r>
          </w:p>
        </w:tc>
        <w:tc>
          <w:tcPr>
            <w:tcW w:w="1512" w:type="dxa"/>
            <w:gridSpan w:val="2"/>
            <w:vAlign w:val="center"/>
          </w:tcPr>
          <w:p w:rsidR="00983B84" w:rsidRPr="007266FF" w:rsidRDefault="00B36B60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47 093 146,63</w:t>
            </w:r>
          </w:p>
        </w:tc>
        <w:tc>
          <w:tcPr>
            <w:tcW w:w="1512" w:type="dxa"/>
            <w:gridSpan w:val="3"/>
            <w:vAlign w:val="center"/>
          </w:tcPr>
          <w:p w:rsidR="00983B84" w:rsidRPr="007266FF" w:rsidRDefault="00983B84" w:rsidP="0046686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4</w:t>
            </w:r>
            <w:r w:rsidR="0046686C">
              <w:rPr>
                <w:color w:val="000000"/>
                <w:spacing w:val="2"/>
                <w:sz w:val="22"/>
                <w:szCs w:val="22"/>
              </w:rPr>
              <w:t>7</w:t>
            </w:r>
            <w:r>
              <w:rPr>
                <w:color w:val="000000"/>
                <w:spacing w:val="2"/>
                <w:sz w:val="22"/>
                <w:szCs w:val="22"/>
              </w:rPr>
              <w:t> </w:t>
            </w:r>
            <w:r w:rsidR="0046686C">
              <w:rPr>
                <w:color w:val="000000"/>
                <w:spacing w:val="2"/>
                <w:sz w:val="22"/>
                <w:szCs w:val="22"/>
              </w:rPr>
              <w:t>2</w:t>
            </w:r>
            <w:r>
              <w:rPr>
                <w:color w:val="000000"/>
                <w:spacing w:val="2"/>
                <w:sz w:val="22"/>
                <w:szCs w:val="22"/>
              </w:rPr>
              <w:t>57 310,64</w:t>
            </w:r>
          </w:p>
        </w:tc>
        <w:tc>
          <w:tcPr>
            <w:tcW w:w="1512" w:type="dxa"/>
            <w:gridSpan w:val="2"/>
            <w:vAlign w:val="center"/>
          </w:tcPr>
          <w:p w:rsidR="00983B84" w:rsidRPr="007266FF" w:rsidRDefault="00983B84" w:rsidP="00876CB3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33 861 000,00</w:t>
            </w:r>
          </w:p>
        </w:tc>
        <w:tc>
          <w:tcPr>
            <w:tcW w:w="1512" w:type="dxa"/>
            <w:gridSpan w:val="4"/>
            <w:vAlign w:val="center"/>
          </w:tcPr>
          <w:p w:rsidR="00983B84" w:rsidRPr="007266FF" w:rsidRDefault="00983B84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33 861 000,00</w:t>
            </w:r>
          </w:p>
        </w:tc>
      </w:tr>
      <w:tr w:rsidR="006C7307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6C7307" w:rsidRPr="00A32CD7" w:rsidRDefault="006C7307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6C7307" w:rsidRPr="00194206" w:rsidRDefault="006C7307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12" w:type="dxa"/>
            <w:vAlign w:val="center"/>
          </w:tcPr>
          <w:p w:rsidR="006C7307" w:rsidRPr="006C7307" w:rsidRDefault="006C7307" w:rsidP="00B96EC4">
            <w:pPr>
              <w:jc w:val="center"/>
              <w:rPr>
                <w:b/>
                <w:color w:val="000000"/>
                <w:spacing w:val="2"/>
                <w:sz w:val="22"/>
                <w:szCs w:val="22"/>
              </w:rPr>
            </w:pPr>
            <w:r w:rsidRPr="006C7307">
              <w:rPr>
                <w:b/>
                <w:color w:val="000000"/>
                <w:spacing w:val="2"/>
                <w:sz w:val="22"/>
                <w:szCs w:val="22"/>
              </w:rPr>
              <w:t>2 267 073,71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E21FF8" w:rsidRDefault="006C7307" w:rsidP="005E181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E21FF8">
              <w:rPr>
                <w:color w:val="000000"/>
                <w:spacing w:val="2"/>
                <w:sz w:val="22"/>
                <w:szCs w:val="22"/>
              </w:rPr>
              <w:t>2 267 073,71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3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4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</w:tr>
      <w:tr w:rsidR="006C7307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6C7307" w:rsidRPr="00A32CD7" w:rsidRDefault="006C7307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6C7307" w:rsidRPr="00194206" w:rsidRDefault="006C7307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12" w:type="dxa"/>
            <w:vAlign w:val="center"/>
          </w:tcPr>
          <w:p w:rsidR="006C7307" w:rsidRPr="006C7307" w:rsidRDefault="006C7307" w:rsidP="00B96EC4">
            <w:pPr>
              <w:jc w:val="center"/>
              <w:rPr>
                <w:b/>
                <w:color w:val="000000"/>
                <w:spacing w:val="2"/>
                <w:sz w:val="22"/>
                <w:szCs w:val="22"/>
              </w:rPr>
            </w:pPr>
            <w:r w:rsidRPr="006C7307">
              <w:rPr>
                <w:b/>
                <w:color w:val="000000"/>
                <w:spacing w:val="2"/>
                <w:sz w:val="22"/>
                <w:szCs w:val="22"/>
              </w:rPr>
              <w:t>1 642 548,83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E21FF8" w:rsidRDefault="006C7307" w:rsidP="005E181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E21FF8">
              <w:rPr>
                <w:color w:val="000000"/>
                <w:spacing w:val="2"/>
                <w:sz w:val="22"/>
                <w:szCs w:val="22"/>
              </w:rPr>
              <w:t>1 642 548,83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3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4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</w:tr>
      <w:tr w:rsidR="006C7307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6C7307" w:rsidRPr="00A32CD7" w:rsidRDefault="006C7307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6C7307" w:rsidRPr="00194206" w:rsidRDefault="006C7307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12" w:type="dxa"/>
            <w:vAlign w:val="center"/>
          </w:tcPr>
          <w:p w:rsidR="006C7307" w:rsidRPr="006C7307" w:rsidRDefault="00B36B60" w:rsidP="00472FB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472FBA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 </w:t>
            </w:r>
            <w:r w:rsidR="00472FBA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>28 150,05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E21FF8" w:rsidRDefault="006C7307" w:rsidP="005E181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E21FF8">
              <w:rPr>
                <w:color w:val="000000"/>
                <w:spacing w:val="2"/>
                <w:sz w:val="22"/>
                <w:szCs w:val="22"/>
              </w:rPr>
              <w:t>35 855 692,78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2872D5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47 093 146,63</w:t>
            </w:r>
          </w:p>
        </w:tc>
        <w:tc>
          <w:tcPr>
            <w:tcW w:w="1512" w:type="dxa"/>
            <w:gridSpan w:val="3"/>
            <w:vAlign w:val="center"/>
          </w:tcPr>
          <w:p w:rsidR="006C7307" w:rsidRPr="007266FF" w:rsidRDefault="006C7307" w:rsidP="0046686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4</w:t>
            </w:r>
            <w:r w:rsidR="0046686C">
              <w:rPr>
                <w:color w:val="000000"/>
                <w:spacing w:val="2"/>
                <w:sz w:val="22"/>
                <w:szCs w:val="22"/>
              </w:rPr>
              <w:t>7</w:t>
            </w:r>
            <w:r>
              <w:rPr>
                <w:color w:val="000000"/>
                <w:spacing w:val="2"/>
                <w:sz w:val="22"/>
                <w:szCs w:val="22"/>
              </w:rPr>
              <w:t> </w:t>
            </w:r>
            <w:r w:rsidR="0046686C">
              <w:rPr>
                <w:color w:val="000000"/>
                <w:spacing w:val="2"/>
                <w:sz w:val="22"/>
                <w:szCs w:val="22"/>
              </w:rPr>
              <w:t>2</w:t>
            </w:r>
            <w:r>
              <w:rPr>
                <w:color w:val="000000"/>
                <w:spacing w:val="2"/>
                <w:sz w:val="22"/>
                <w:szCs w:val="22"/>
              </w:rPr>
              <w:t>57 310,64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876CB3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33 861 000,00</w:t>
            </w:r>
          </w:p>
        </w:tc>
        <w:tc>
          <w:tcPr>
            <w:tcW w:w="1512" w:type="dxa"/>
            <w:gridSpan w:val="4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33 861 000,00</w:t>
            </w:r>
          </w:p>
        </w:tc>
      </w:tr>
      <w:tr w:rsidR="006C7307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6C7307" w:rsidRPr="00A32CD7" w:rsidRDefault="006C7307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6C7307" w:rsidRPr="00194206" w:rsidRDefault="006C7307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1512" w:type="dxa"/>
            <w:vAlign w:val="center"/>
          </w:tcPr>
          <w:p w:rsidR="006C7307" w:rsidRPr="006C7307" w:rsidRDefault="006C7307" w:rsidP="008A31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C7307">
              <w:rPr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A32CD7" w:rsidRDefault="006C7307" w:rsidP="008A31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3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4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</w:tr>
    </w:tbl>
    <w:p w:rsidR="00952D24" w:rsidRDefault="00952D24"/>
    <w:p w:rsidR="00924CA4" w:rsidRDefault="00924CA4" w:rsidP="00924CA4">
      <w:bookmarkStart w:id="0" w:name="_GoBack"/>
      <w:bookmarkEnd w:id="0"/>
    </w:p>
    <w:sectPr w:rsidR="00924CA4" w:rsidSect="00DC0D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47"/>
    <w:rsid w:val="000A68E5"/>
    <w:rsid w:val="002276AB"/>
    <w:rsid w:val="002872D5"/>
    <w:rsid w:val="002D05EC"/>
    <w:rsid w:val="003421D0"/>
    <w:rsid w:val="00343E81"/>
    <w:rsid w:val="0046686C"/>
    <w:rsid w:val="00472FBA"/>
    <w:rsid w:val="00482F9A"/>
    <w:rsid w:val="00503D5D"/>
    <w:rsid w:val="00586C9E"/>
    <w:rsid w:val="005F1478"/>
    <w:rsid w:val="006C7307"/>
    <w:rsid w:val="006D1EA0"/>
    <w:rsid w:val="007A10F9"/>
    <w:rsid w:val="007A46BF"/>
    <w:rsid w:val="00814676"/>
    <w:rsid w:val="00876CB3"/>
    <w:rsid w:val="00924CA4"/>
    <w:rsid w:val="00952D24"/>
    <w:rsid w:val="00983B84"/>
    <w:rsid w:val="00A534B9"/>
    <w:rsid w:val="00B36B60"/>
    <w:rsid w:val="00CB4AAA"/>
    <w:rsid w:val="00D4186D"/>
    <w:rsid w:val="00D74AA9"/>
    <w:rsid w:val="00DC0D47"/>
    <w:rsid w:val="00E21FF8"/>
    <w:rsid w:val="00E710F6"/>
    <w:rsid w:val="00F11763"/>
    <w:rsid w:val="00F6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0D47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Normal">
    <w:name w:val="ConsPlusNormal"/>
    <w:link w:val="ConsPlusNormal0"/>
    <w:qFormat/>
    <w:rsid w:val="00DC0D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DC0D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C0D47"/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DC0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3B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B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0D47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Normal">
    <w:name w:val="ConsPlusNormal"/>
    <w:link w:val="ConsPlusNormal0"/>
    <w:qFormat/>
    <w:rsid w:val="00DC0D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DC0D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C0D47"/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DC0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3B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B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parada.olesya</dc:creator>
  <cp:lastModifiedBy>parada.olesya</cp:lastModifiedBy>
  <cp:revision>6</cp:revision>
  <cp:lastPrinted>2025-11-12T11:58:00Z</cp:lastPrinted>
  <dcterms:created xsi:type="dcterms:W3CDTF">2026-03-26T08:52:00Z</dcterms:created>
  <dcterms:modified xsi:type="dcterms:W3CDTF">2026-04-21T14:16:00Z</dcterms:modified>
</cp:coreProperties>
</file>