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3"/>
        <w:gridCol w:w="4964"/>
      </w:tblGrid>
      <w:tr w:rsidR="00AD3C94" w:rsidRPr="00BE74E6" w:rsidTr="006743AB">
        <w:trPr>
          <w:trHeight w:val="3822"/>
        </w:trPr>
        <w:tc>
          <w:tcPr>
            <w:tcW w:w="9747" w:type="dxa"/>
            <w:gridSpan w:val="2"/>
            <w:tcBorders>
              <w:top w:val="nil"/>
              <w:left w:val="nil"/>
              <w:bottom w:val="nil"/>
              <w:right w:val="nil"/>
            </w:tcBorders>
            <w:hideMark/>
          </w:tcPr>
          <w:tbl>
            <w:tblPr>
              <w:tblpPr w:leftFromText="180" w:rightFromText="180" w:vertAnchor="text" w:horzAnchor="margin" w:tblpX="108" w:tblpY="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3"/>
              <w:gridCol w:w="4964"/>
            </w:tblGrid>
            <w:tr w:rsidR="00612A97" w:rsidRPr="00BE74E6" w:rsidTr="00806432">
              <w:tc>
                <w:tcPr>
                  <w:tcW w:w="9747" w:type="dxa"/>
                  <w:gridSpan w:val="2"/>
                  <w:tcBorders>
                    <w:top w:val="nil"/>
                    <w:left w:val="nil"/>
                    <w:bottom w:val="nil"/>
                    <w:right w:val="nil"/>
                  </w:tcBorders>
                  <w:hideMark/>
                </w:tcPr>
                <w:p w:rsidR="00612A97" w:rsidRDefault="00612A97" w:rsidP="00612A97">
                  <w:pPr>
                    <w:jc w:val="center"/>
                    <w:rPr>
                      <w:rFonts w:ascii="Arial" w:hAnsi="Arial" w:cs="Arial"/>
                      <w:b/>
                    </w:rPr>
                  </w:pPr>
                </w:p>
                <w:p w:rsidR="00612A97" w:rsidRPr="00BE74E6" w:rsidRDefault="00612A97" w:rsidP="00612A97">
                  <w:pPr>
                    <w:jc w:val="center"/>
                    <w:rPr>
                      <w:rFonts w:ascii="Arial" w:hAnsi="Arial" w:cs="Arial"/>
                      <w:b/>
                      <w:color w:val="00000A"/>
                    </w:rPr>
                  </w:pPr>
                  <w:r w:rsidRPr="00BE74E6">
                    <w:rPr>
                      <w:rFonts w:ascii="Arial" w:hAnsi="Arial" w:cs="Arial"/>
                      <w:b/>
                    </w:rPr>
                    <w:t>Тульская область</w:t>
                  </w:r>
                </w:p>
              </w:tc>
            </w:tr>
            <w:tr w:rsidR="00612A97" w:rsidRPr="00BE74E6" w:rsidTr="00806432">
              <w:tc>
                <w:tcPr>
                  <w:tcW w:w="9747" w:type="dxa"/>
                  <w:gridSpan w:val="2"/>
                  <w:tcBorders>
                    <w:top w:val="nil"/>
                    <w:left w:val="nil"/>
                    <w:bottom w:val="nil"/>
                    <w:right w:val="nil"/>
                  </w:tcBorders>
                  <w:hideMark/>
                </w:tcPr>
                <w:p w:rsidR="00612A97" w:rsidRPr="00BE74E6" w:rsidRDefault="00612A97" w:rsidP="00612A97">
                  <w:pPr>
                    <w:jc w:val="center"/>
                    <w:rPr>
                      <w:rFonts w:ascii="Arial" w:hAnsi="Arial" w:cs="Arial"/>
                      <w:b/>
                      <w:color w:val="00000A"/>
                    </w:rPr>
                  </w:pPr>
                  <w:r w:rsidRPr="00BE74E6">
                    <w:rPr>
                      <w:rFonts w:ascii="Arial" w:hAnsi="Arial" w:cs="Arial"/>
                      <w:b/>
                    </w:rPr>
                    <w:t>Муниципальное образование город Алексин</w:t>
                  </w:r>
                </w:p>
              </w:tc>
            </w:tr>
            <w:tr w:rsidR="00612A97" w:rsidRPr="00BE74E6" w:rsidTr="00806432">
              <w:tc>
                <w:tcPr>
                  <w:tcW w:w="9747" w:type="dxa"/>
                  <w:gridSpan w:val="2"/>
                  <w:tcBorders>
                    <w:top w:val="nil"/>
                    <w:left w:val="nil"/>
                    <w:bottom w:val="nil"/>
                    <w:right w:val="nil"/>
                  </w:tcBorders>
                </w:tcPr>
                <w:p w:rsidR="00612A97" w:rsidRPr="00BE74E6" w:rsidRDefault="00612A97" w:rsidP="00612A97">
                  <w:pPr>
                    <w:jc w:val="center"/>
                    <w:rPr>
                      <w:rFonts w:ascii="Arial" w:hAnsi="Arial" w:cs="Arial"/>
                      <w:b/>
                    </w:rPr>
                  </w:pPr>
                  <w:r w:rsidRPr="00BE74E6">
                    <w:rPr>
                      <w:rFonts w:ascii="Arial" w:hAnsi="Arial" w:cs="Arial"/>
                      <w:b/>
                    </w:rPr>
                    <w:t>Администрация</w:t>
                  </w:r>
                </w:p>
                <w:p w:rsidR="00612A97" w:rsidRPr="00BE74E6" w:rsidRDefault="00612A97" w:rsidP="00612A97">
                  <w:pPr>
                    <w:rPr>
                      <w:rFonts w:ascii="Arial" w:hAnsi="Arial" w:cs="Arial"/>
                      <w:b/>
                      <w:color w:val="00000A"/>
                    </w:rPr>
                  </w:pPr>
                </w:p>
              </w:tc>
            </w:tr>
            <w:tr w:rsidR="00612A97" w:rsidRPr="00BE74E6" w:rsidTr="00806432">
              <w:tc>
                <w:tcPr>
                  <w:tcW w:w="9747" w:type="dxa"/>
                  <w:gridSpan w:val="2"/>
                  <w:tcBorders>
                    <w:top w:val="nil"/>
                    <w:left w:val="nil"/>
                    <w:bottom w:val="nil"/>
                    <w:right w:val="nil"/>
                  </w:tcBorders>
                  <w:hideMark/>
                </w:tcPr>
                <w:p w:rsidR="00612A97" w:rsidRPr="00BE74E6" w:rsidRDefault="00612A97" w:rsidP="00612A97">
                  <w:pPr>
                    <w:jc w:val="center"/>
                    <w:rPr>
                      <w:rFonts w:ascii="Arial" w:hAnsi="Arial" w:cs="Arial"/>
                      <w:b/>
                      <w:color w:val="00000A"/>
                    </w:rPr>
                  </w:pPr>
                  <w:r w:rsidRPr="00BE74E6">
                    <w:rPr>
                      <w:rFonts w:ascii="Arial" w:hAnsi="Arial" w:cs="Arial"/>
                      <w:b/>
                    </w:rPr>
                    <w:t>Постановление</w:t>
                  </w:r>
                </w:p>
              </w:tc>
            </w:tr>
            <w:tr w:rsidR="00612A97" w:rsidRPr="00BE74E6" w:rsidTr="00806432">
              <w:tc>
                <w:tcPr>
                  <w:tcW w:w="9747" w:type="dxa"/>
                  <w:gridSpan w:val="2"/>
                  <w:tcBorders>
                    <w:top w:val="nil"/>
                    <w:left w:val="nil"/>
                    <w:bottom w:val="nil"/>
                    <w:right w:val="nil"/>
                  </w:tcBorders>
                </w:tcPr>
                <w:p w:rsidR="00612A97" w:rsidRPr="00BE74E6" w:rsidRDefault="00612A97" w:rsidP="00612A97">
                  <w:pPr>
                    <w:rPr>
                      <w:rFonts w:ascii="Arial" w:hAnsi="Arial" w:cs="Arial"/>
                      <w:b/>
                      <w:color w:val="00000A"/>
                    </w:rPr>
                  </w:pPr>
                </w:p>
              </w:tc>
            </w:tr>
            <w:tr w:rsidR="00612A97" w:rsidRPr="00BE74E6" w:rsidTr="00806432">
              <w:tc>
                <w:tcPr>
                  <w:tcW w:w="4783" w:type="dxa"/>
                  <w:tcBorders>
                    <w:top w:val="nil"/>
                    <w:left w:val="nil"/>
                    <w:bottom w:val="nil"/>
                    <w:right w:val="nil"/>
                  </w:tcBorders>
                  <w:hideMark/>
                </w:tcPr>
                <w:p w:rsidR="00612A97" w:rsidRPr="00BE74E6" w:rsidRDefault="00612A97" w:rsidP="00612A97">
                  <w:pPr>
                    <w:jc w:val="center"/>
                    <w:rPr>
                      <w:rFonts w:ascii="Arial" w:hAnsi="Arial" w:cs="Arial"/>
                      <w:b/>
                      <w:color w:val="00000A"/>
                    </w:rPr>
                  </w:pPr>
                  <w:r w:rsidRPr="00BE74E6">
                    <w:rPr>
                      <w:rFonts w:ascii="Arial" w:hAnsi="Arial" w:cs="Arial"/>
                      <w:b/>
                    </w:rPr>
                    <w:t xml:space="preserve">от </w:t>
                  </w:r>
                  <w:r>
                    <w:rPr>
                      <w:rFonts w:ascii="Arial" w:hAnsi="Arial" w:cs="Arial"/>
                      <w:b/>
                    </w:rPr>
                    <w:t xml:space="preserve"> 23.03.2021г.</w:t>
                  </w:r>
                </w:p>
              </w:tc>
              <w:tc>
                <w:tcPr>
                  <w:tcW w:w="4964" w:type="dxa"/>
                  <w:tcBorders>
                    <w:top w:val="nil"/>
                    <w:left w:val="nil"/>
                    <w:bottom w:val="nil"/>
                    <w:right w:val="nil"/>
                  </w:tcBorders>
                  <w:hideMark/>
                </w:tcPr>
                <w:p w:rsidR="00612A97" w:rsidRPr="00BE74E6" w:rsidRDefault="00612A97" w:rsidP="00612A97">
                  <w:pPr>
                    <w:jc w:val="center"/>
                    <w:rPr>
                      <w:rFonts w:ascii="Arial" w:hAnsi="Arial" w:cs="Arial"/>
                      <w:b/>
                      <w:color w:val="00000A"/>
                    </w:rPr>
                  </w:pPr>
                  <w:r w:rsidRPr="00BE74E6">
                    <w:rPr>
                      <w:rFonts w:ascii="Arial" w:hAnsi="Arial" w:cs="Arial"/>
                      <w:b/>
                    </w:rPr>
                    <w:t>№</w:t>
                  </w:r>
                  <w:r>
                    <w:rPr>
                      <w:rFonts w:ascii="Arial" w:hAnsi="Arial" w:cs="Arial"/>
                      <w:b/>
                    </w:rPr>
                    <w:t>410</w:t>
                  </w:r>
                </w:p>
              </w:tc>
            </w:tr>
          </w:tbl>
          <w:p w:rsidR="00AD3C94" w:rsidRPr="00BE74E6" w:rsidRDefault="00AD3C94" w:rsidP="00AD3C94">
            <w:pPr>
              <w:rPr>
                <w:rFonts w:ascii="Arial" w:hAnsi="Arial" w:cs="Arial"/>
                <w:b/>
                <w:color w:val="00000A"/>
              </w:rPr>
            </w:pPr>
          </w:p>
        </w:tc>
      </w:tr>
      <w:tr w:rsidR="00AD3C94" w:rsidRPr="00BE74E6" w:rsidTr="00601DBB">
        <w:tc>
          <w:tcPr>
            <w:tcW w:w="9747" w:type="dxa"/>
            <w:gridSpan w:val="2"/>
            <w:tcBorders>
              <w:top w:val="nil"/>
              <w:left w:val="nil"/>
              <w:bottom w:val="nil"/>
              <w:right w:val="nil"/>
            </w:tcBorders>
            <w:hideMark/>
          </w:tcPr>
          <w:p w:rsidR="00AD3C94" w:rsidRPr="00BE74E6" w:rsidRDefault="00AD3C94" w:rsidP="00601DBB">
            <w:pPr>
              <w:jc w:val="center"/>
              <w:rPr>
                <w:rFonts w:ascii="Arial" w:hAnsi="Arial" w:cs="Arial"/>
                <w:b/>
                <w:color w:val="00000A"/>
              </w:rPr>
            </w:pPr>
          </w:p>
        </w:tc>
      </w:tr>
      <w:tr w:rsidR="00AD3C94" w:rsidRPr="00BE74E6" w:rsidTr="007251EE">
        <w:trPr>
          <w:trHeight w:val="80"/>
        </w:trPr>
        <w:tc>
          <w:tcPr>
            <w:tcW w:w="9747" w:type="dxa"/>
            <w:gridSpan w:val="2"/>
            <w:tcBorders>
              <w:top w:val="nil"/>
              <w:left w:val="nil"/>
              <w:bottom w:val="nil"/>
              <w:right w:val="nil"/>
            </w:tcBorders>
          </w:tcPr>
          <w:p w:rsidR="00AD3C94" w:rsidRPr="00BE74E6" w:rsidRDefault="00AD3C94" w:rsidP="00601DBB">
            <w:pPr>
              <w:jc w:val="center"/>
              <w:rPr>
                <w:rFonts w:ascii="Arial" w:hAnsi="Arial" w:cs="Arial"/>
                <w:b/>
                <w:color w:val="00000A"/>
              </w:rPr>
            </w:pPr>
          </w:p>
        </w:tc>
      </w:tr>
      <w:tr w:rsidR="00AD3C94" w:rsidRPr="00BE74E6" w:rsidTr="00601DBB">
        <w:tc>
          <w:tcPr>
            <w:tcW w:w="9747" w:type="dxa"/>
            <w:gridSpan w:val="2"/>
            <w:tcBorders>
              <w:top w:val="nil"/>
              <w:left w:val="nil"/>
              <w:bottom w:val="nil"/>
              <w:right w:val="nil"/>
            </w:tcBorders>
            <w:hideMark/>
          </w:tcPr>
          <w:p w:rsidR="00AD3C94" w:rsidRPr="00BE74E6" w:rsidRDefault="00AD3C94" w:rsidP="00601DBB">
            <w:pPr>
              <w:jc w:val="center"/>
              <w:rPr>
                <w:rFonts w:ascii="Arial" w:hAnsi="Arial" w:cs="Arial"/>
                <w:b/>
                <w:color w:val="00000A"/>
              </w:rPr>
            </w:pPr>
          </w:p>
        </w:tc>
      </w:tr>
      <w:tr w:rsidR="00AD3C94" w:rsidRPr="00BE74E6" w:rsidTr="00601DBB">
        <w:trPr>
          <w:trHeight w:val="80"/>
        </w:trPr>
        <w:tc>
          <w:tcPr>
            <w:tcW w:w="9747" w:type="dxa"/>
            <w:gridSpan w:val="2"/>
            <w:tcBorders>
              <w:top w:val="nil"/>
              <w:left w:val="nil"/>
              <w:bottom w:val="nil"/>
              <w:right w:val="nil"/>
            </w:tcBorders>
          </w:tcPr>
          <w:p w:rsidR="00AD3C94" w:rsidRPr="00BE74E6" w:rsidRDefault="00AD3C94" w:rsidP="00601DBB">
            <w:pPr>
              <w:rPr>
                <w:rFonts w:ascii="Arial" w:hAnsi="Arial" w:cs="Arial"/>
                <w:b/>
                <w:color w:val="00000A"/>
              </w:rPr>
            </w:pPr>
          </w:p>
        </w:tc>
      </w:tr>
      <w:tr w:rsidR="00AD3C94" w:rsidRPr="00BE74E6" w:rsidTr="00601DBB">
        <w:trPr>
          <w:trHeight w:val="80"/>
        </w:trPr>
        <w:tc>
          <w:tcPr>
            <w:tcW w:w="4783" w:type="dxa"/>
            <w:tcBorders>
              <w:top w:val="nil"/>
              <w:left w:val="nil"/>
              <w:bottom w:val="nil"/>
              <w:right w:val="nil"/>
            </w:tcBorders>
            <w:hideMark/>
          </w:tcPr>
          <w:p w:rsidR="00AD3C94" w:rsidRPr="00BE74E6" w:rsidRDefault="00AD3C94" w:rsidP="00AD3C94">
            <w:pPr>
              <w:rPr>
                <w:rFonts w:ascii="Arial" w:hAnsi="Arial" w:cs="Arial"/>
                <w:b/>
                <w:color w:val="00000A"/>
              </w:rPr>
            </w:pPr>
          </w:p>
        </w:tc>
        <w:tc>
          <w:tcPr>
            <w:tcW w:w="4964" w:type="dxa"/>
            <w:tcBorders>
              <w:top w:val="nil"/>
              <w:left w:val="nil"/>
              <w:bottom w:val="nil"/>
              <w:right w:val="nil"/>
            </w:tcBorders>
            <w:hideMark/>
          </w:tcPr>
          <w:p w:rsidR="00AD3C94" w:rsidRPr="00BE74E6" w:rsidRDefault="00AD3C94" w:rsidP="00AD3C94">
            <w:pPr>
              <w:rPr>
                <w:rFonts w:ascii="Arial" w:hAnsi="Arial" w:cs="Arial"/>
                <w:b/>
                <w:color w:val="00000A"/>
              </w:rPr>
            </w:pPr>
          </w:p>
        </w:tc>
      </w:tr>
    </w:tbl>
    <w:p w:rsidR="006743AB" w:rsidRDefault="00AD3C94" w:rsidP="007F21F5">
      <w:pPr>
        <w:pStyle w:val="3"/>
        <w:tabs>
          <w:tab w:val="left" w:pos="0"/>
        </w:tabs>
        <w:spacing w:before="0" w:line="240" w:lineRule="atLeast"/>
        <w:jc w:val="center"/>
        <w:rPr>
          <w:rFonts w:ascii="Times New Roman" w:hAnsi="Times New Roman" w:cs="Times New Roman"/>
          <w:color w:val="auto"/>
          <w:sz w:val="24"/>
          <w:szCs w:val="24"/>
        </w:rPr>
      </w:pPr>
      <w:r w:rsidRPr="007F21F5">
        <w:rPr>
          <w:rFonts w:ascii="Times New Roman" w:hAnsi="Times New Roman" w:cs="Times New Roman"/>
          <w:color w:val="auto"/>
          <w:sz w:val="24"/>
          <w:szCs w:val="24"/>
        </w:rPr>
        <w:t>Об утверждении административного р</w:t>
      </w:r>
      <w:r w:rsidR="007251EE">
        <w:rPr>
          <w:rFonts w:ascii="Times New Roman" w:hAnsi="Times New Roman" w:cs="Times New Roman"/>
          <w:color w:val="auto"/>
          <w:sz w:val="24"/>
          <w:szCs w:val="24"/>
        </w:rPr>
        <w:t>е</w:t>
      </w:r>
      <w:r w:rsidRPr="007F21F5">
        <w:rPr>
          <w:rFonts w:ascii="Times New Roman" w:hAnsi="Times New Roman" w:cs="Times New Roman"/>
          <w:color w:val="auto"/>
          <w:sz w:val="24"/>
          <w:szCs w:val="24"/>
        </w:rPr>
        <w:t xml:space="preserve">гламента предоставления администрацией муниципального образования  город Алексин муниципальной услуги  </w:t>
      </w:r>
    </w:p>
    <w:p w:rsidR="00AD3C94" w:rsidRPr="007F21F5" w:rsidRDefault="00AD3C94" w:rsidP="007F21F5">
      <w:pPr>
        <w:pStyle w:val="3"/>
        <w:tabs>
          <w:tab w:val="left" w:pos="0"/>
        </w:tabs>
        <w:spacing w:before="0" w:line="240" w:lineRule="atLeast"/>
        <w:jc w:val="center"/>
        <w:rPr>
          <w:rFonts w:ascii="Times New Roman" w:hAnsi="Times New Roman" w:cs="Times New Roman"/>
          <w:color w:val="auto"/>
          <w:sz w:val="24"/>
          <w:szCs w:val="24"/>
        </w:rPr>
      </w:pPr>
      <w:r w:rsidRPr="007F21F5">
        <w:rPr>
          <w:rFonts w:ascii="Times New Roman" w:hAnsi="Times New Roman" w:cs="Times New Roman"/>
          <w:color w:val="auto"/>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p>
    <w:p w:rsidR="00AD3C94" w:rsidRDefault="00AD3C94" w:rsidP="00AD3C94">
      <w:pPr>
        <w:pStyle w:val="a8"/>
        <w:suppressAutoHyphens/>
        <w:ind w:right="-44" w:firstLine="709"/>
        <w:contextualSpacing/>
        <w:jc w:val="center"/>
        <w:rPr>
          <w:rFonts w:ascii="Times New Roman" w:hAnsi="Times New Roman"/>
          <w:b/>
          <w:sz w:val="24"/>
          <w:szCs w:val="24"/>
        </w:rPr>
      </w:pPr>
    </w:p>
    <w:p w:rsidR="00AD3C94" w:rsidRPr="00AD3C94" w:rsidRDefault="007251EE" w:rsidP="007251EE">
      <w:pPr>
        <w:pStyle w:val="3"/>
        <w:spacing w:before="0" w:line="24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AD3C94" w:rsidRPr="00AD3C94">
        <w:rPr>
          <w:rFonts w:ascii="Times New Roman" w:hAnsi="Times New Roman" w:cs="Times New Roman"/>
          <w:b w:val="0"/>
          <w:color w:val="auto"/>
          <w:sz w:val="24"/>
          <w:szCs w:val="24"/>
        </w:rPr>
        <w:t xml:space="preserve">В соответствии с Федеральным </w:t>
      </w:r>
      <w:hyperlink r:id="rId6" w:history="1">
        <w:r w:rsidR="00AD3C94" w:rsidRPr="00AD3C94">
          <w:rPr>
            <w:rFonts w:ascii="Times New Roman" w:hAnsi="Times New Roman" w:cs="Times New Roman"/>
            <w:b w:val="0"/>
            <w:color w:val="auto"/>
            <w:sz w:val="24"/>
            <w:szCs w:val="24"/>
          </w:rPr>
          <w:t>законом</w:t>
        </w:r>
      </w:hyperlink>
      <w:r w:rsidR="00AD3C94" w:rsidRPr="00AD3C94">
        <w:rPr>
          <w:rFonts w:ascii="Times New Roman" w:hAnsi="Times New Roman" w:cs="Times New Roman"/>
          <w:b w:val="0"/>
          <w:color w:val="auto"/>
          <w:sz w:val="24"/>
          <w:szCs w:val="24"/>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Алексин, администрация муниципального образования город Алексин  ПОСТАНОВЛЯЕТ:</w:t>
      </w:r>
    </w:p>
    <w:p w:rsidR="00AD3C94" w:rsidRPr="00AD3C94" w:rsidRDefault="00AD3C94" w:rsidP="00AD3C94">
      <w:pPr>
        <w:pStyle w:val="3"/>
        <w:tabs>
          <w:tab w:val="left" w:pos="0"/>
        </w:tabs>
        <w:spacing w:before="0" w:line="240" w:lineRule="atLeast"/>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AD3C94">
        <w:rPr>
          <w:rFonts w:ascii="Times New Roman" w:hAnsi="Times New Roman" w:cs="Times New Roman"/>
          <w:b w:val="0"/>
          <w:color w:val="auto"/>
          <w:sz w:val="24"/>
          <w:szCs w:val="24"/>
        </w:rPr>
        <w:t xml:space="preserve">1.Утвердить </w:t>
      </w:r>
      <w:hyperlink r:id="rId7" w:history="1">
        <w:r w:rsidRPr="00AD3C94">
          <w:rPr>
            <w:rFonts w:ascii="Times New Roman" w:hAnsi="Times New Roman" w:cs="Times New Roman"/>
            <w:b w:val="0"/>
            <w:color w:val="auto"/>
            <w:sz w:val="24"/>
            <w:szCs w:val="24"/>
          </w:rPr>
          <w:t>административный регламент</w:t>
        </w:r>
      </w:hyperlink>
      <w:r w:rsidRPr="00AD3C94">
        <w:rPr>
          <w:rFonts w:ascii="Times New Roman" w:hAnsi="Times New Roman" w:cs="Times New Roman"/>
          <w:b w:val="0"/>
          <w:color w:val="auto"/>
          <w:sz w:val="24"/>
          <w:szCs w:val="24"/>
        </w:rPr>
        <w:t xml:space="preserve"> предоставления администрацией муниципального образования  город Алексин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AD3C94">
        <w:rPr>
          <w:rFonts w:ascii="Times New Roman" w:hAnsi="Times New Roman" w:cs="Times New Roman"/>
          <w:b w:val="0"/>
          <w:sz w:val="24"/>
          <w:szCs w:val="24"/>
        </w:rPr>
        <w:t xml:space="preserve"> </w:t>
      </w:r>
      <w:r w:rsidRPr="00AD3C94">
        <w:rPr>
          <w:rFonts w:ascii="Times New Roman" w:hAnsi="Times New Roman" w:cs="Times New Roman"/>
          <w:b w:val="0"/>
          <w:color w:val="auto"/>
          <w:sz w:val="24"/>
          <w:szCs w:val="24"/>
        </w:rPr>
        <w:t>(приложение).</w:t>
      </w:r>
    </w:p>
    <w:p w:rsidR="00AD3C94" w:rsidRPr="00AD3C94" w:rsidRDefault="00AD3C94" w:rsidP="00AD3C94">
      <w:pPr>
        <w:autoSpaceDE w:val="0"/>
        <w:autoSpaceDN w:val="0"/>
        <w:adjustRightInd w:val="0"/>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D3C94">
        <w:rPr>
          <w:rFonts w:ascii="Times New Roman" w:hAnsi="Times New Roman" w:cs="Times New Roman"/>
          <w:bCs/>
          <w:sz w:val="24"/>
          <w:szCs w:val="24"/>
        </w:rPr>
        <w:t>2.Управлению по организационной, кадровой работе и информационному обеспечению (</w:t>
      </w:r>
      <w:proofErr w:type="spellStart"/>
      <w:r w:rsidRPr="00AD3C94">
        <w:rPr>
          <w:rFonts w:ascii="Times New Roman" w:hAnsi="Times New Roman" w:cs="Times New Roman"/>
          <w:bCs/>
          <w:sz w:val="24"/>
          <w:szCs w:val="24"/>
        </w:rPr>
        <w:t>Изюмская</w:t>
      </w:r>
      <w:proofErr w:type="spellEnd"/>
      <w:r w:rsidRPr="00AD3C94">
        <w:rPr>
          <w:rFonts w:ascii="Times New Roman" w:hAnsi="Times New Roman" w:cs="Times New Roman"/>
          <w:bCs/>
          <w:sz w:val="24"/>
          <w:szCs w:val="24"/>
        </w:rPr>
        <w:t xml:space="preserve"> Ю.С.) в течение 10 дней со дня принятия настоящего постановления </w:t>
      </w:r>
      <w:r w:rsidRPr="00AD3C94">
        <w:rPr>
          <w:rFonts w:ascii="Times New Roman" w:hAnsi="Times New Roman" w:cs="Times New Roman"/>
          <w:sz w:val="24"/>
          <w:szCs w:val="24"/>
        </w:rPr>
        <w:t>обнародовать</w:t>
      </w:r>
      <w:r w:rsidRPr="00AD3C94">
        <w:rPr>
          <w:rFonts w:ascii="Times New Roman" w:hAnsi="Times New Roman" w:cs="Times New Roman"/>
          <w:bCs/>
          <w:sz w:val="24"/>
          <w:szCs w:val="24"/>
        </w:rPr>
        <w:t xml:space="preserve"> и </w:t>
      </w:r>
      <w:proofErr w:type="gramStart"/>
      <w:r w:rsidRPr="00AD3C94">
        <w:rPr>
          <w:rFonts w:ascii="Times New Roman" w:hAnsi="Times New Roman" w:cs="Times New Roman"/>
          <w:bCs/>
          <w:sz w:val="24"/>
          <w:szCs w:val="24"/>
        </w:rPr>
        <w:t>разместить постановление</w:t>
      </w:r>
      <w:proofErr w:type="gramEnd"/>
      <w:r w:rsidRPr="00AD3C94">
        <w:rPr>
          <w:rFonts w:ascii="Times New Roman" w:hAnsi="Times New Roman" w:cs="Times New Roman"/>
          <w:bCs/>
          <w:sz w:val="24"/>
          <w:szCs w:val="24"/>
        </w:rPr>
        <w:t xml:space="preserve"> на официальном сайте муниципального образования город Алексин в информационно-телекоммуникационной сети «Интернет».</w:t>
      </w:r>
    </w:p>
    <w:p w:rsidR="00AD3C94" w:rsidRPr="00AD3C94" w:rsidRDefault="00AD3C94" w:rsidP="00AD3C94">
      <w:pPr>
        <w:pStyle w:val="ConsPlusTitle"/>
        <w:spacing w:line="240" w:lineRule="atLeast"/>
        <w:ind w:firstLine="709"/>
        <w:jc w:val="both"/>
        <w:rPr>
          <w:rFonts w:ascii="Times New Roman" w:hAnsi="Times New Roman" w:cs="Times New Roman"/>
          <w:b w:val="0"/>
          <w:bCs/>
          <w:sz w:val="24"/>
          <w:szCs w:val="24"/>
        </w:rPr>
      </w:pPr>
      <w:r w:rsidRPr="00AD3C94">
        <w:rPr>
          <w:rFonts w:ascii="Times New Roman" w:hAnsi="Times New Roman" w:cs="Times New Roman"/>
          <w:b w:val="0"/>
          <w:bCs/>
          <w:sz w:val="24"/>
          <w:szCs w:val="24"/>
        </w:rPr>
        <w:t xml:space="preserve">3.Управлению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w:t>
      </w:r>
      <w:proofErr w:type="gramStart"/>
      <w:r w:rsidRPr="00AD3C94">
        <w:rPr>
          <w:rFonts w:ascii="Times New Roman" w:hAnsi="Times New Roman" w:cs="Times New Roman"/>
          <w:b w:val="0"/>
          <w:bCs/>
          <w:sz w:val="24"/>
          <w:szCs w:val="24"/>
        </w:rPr>
        <w:t>разместить постановление</w:t>
      </w:r>
      <w:proofErr w:type="gramEnd"/>
      <w:r w:rsidRPr="00AD3C94">
        <w:rPr>
          <w:rFonts w:ascii="Times New Roman" w:hAnsi="Times New Roman" w:cs="Times New Roman"/>
          <w:b w:val="0"/>
          <w:bCs/>
          <w:sz w:val="24"/>
          <w:szCs w:val="24"/>
        </w:rPr>
        <w:t xml:space="preserve"> в местах для официального обнародования муниципальных правовых актов муниципального образования город Алексин.</w:t>
      </w:r>
    </w:p>
    <w:p w:rsidR="00AD3C94" w:rsidRPr="00AD3C94" w:rsidRDefault="00AD3C94" w:rsidP="00AD3C94">
      <w:pPr>
        <w:pStyle w:val="ConsPlusTitle"/>
        <w:ind w:firstLine="709"/>
        <w:jc w:val="both"/>
        <w:rPr>
          <w:rFonts w:ascii="Times New Roman" w:hAnsi="Times New Roman" w:cs="Times New Roman"/>
          <w:b w:val="0"/>
          <w:bCs/>
          <w:sz w:val="24"/>
          <w:szCs w:val="24"/>
        </w:rPr>
      </w:pPr>
      <w:r w:rsidRPr="00AD3C94">
        <w:rPr>
          <w:rFonts w:ascii="Times New Roman" w:hAnsi="Times New Roman" w:cs="Times New Roman"/>
          <w:b w:val="0"/>
          <w:bCs/>
          <w:sz w:val="24"/>
          <w:szCs w:val="24"/>
        </w:rPr>
        <w:t>4.Постановление вступает в силу со дня официального обнародования.</w:t>
      </w:r>
    </w:p>
    <w:p w:rsidR="007251EE" w:rsidRDefault="007251EE" w:rsidP="00AD3C94">
      <w:pPr>
        <w:spacing w:after="0" w:line="240" w:lineRule="atLeast"/>
        <w:jc w:val="both"/>
        <w:rPr>
          <w:rFonts w:ascii="Times New Roman" w:hAnsi="Times New Roman" w:cs="Times New Roman"/>
          <w:b/>
          <w:sz w:val="24"/>
          <w:szCs w:val="24"/>
        </w:rPr>
      </w:pPr>
    </w:p>
    <w:p w:rsidR="006743AB" w:rsidRDefault="006743AB" w:rsidP="00AD3C94">
      <w:pPr>
        <w:spacing w:after="0" w:line="240" w:lineRule="atLeast"/>
        <w:jc w:val="both"/>
        <w:rPr>
          <w:rFonts w:ascii="Times New Roman" w:hAnsi="Times New Roman" w:cs="Times New Roman"/>
          <w:b/>
          <w:sz w:val="24"/>
          <w:szCs w:val="24"/>
        </w:rPr>
      </w:pPr>
    </w:p>
    <w:p w:rsidR="00AD3C94" w:rsidRPr="00AD3C94" w:rsidRDefault="00AD3C94" w:rsidP="00AD3C94">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Г</w:t>
      </w:r>
      <w:r w:rsidRPr="00AD3C94">
        <w:rPr>
          <w:rFonts w:ascii="Times New Roman" w:hAnsi="Times New Roman" w:cs="Times New Roman"/>
          <w:b/>
          <w:sz w:val="24"/>
          <w:szCs w:val="24"/>
        </w:rPr>
        <w:t>лав</w:t>
      </w:r>
      <w:r>
        <w:rPr>
          <w:rFonts w:ascii="Times New Roman" w:hAnsi="Times New Roman" w:cs="Times New Roman"/>
          <w:b/>
          <w:sz w:val="24"/>
          <w:szCs w:val="24"/>
        </w:rPr>
        <w:t>а</w:t>
      </w:r>
      <w:r w:rsidRPr="00AD3C94">
        <w:rPr>
          <w:rFonts w:ascii="Times New Roman" w:hAnsi="Times New Roman" w:cs="Times New Roman"/>
          <w:b/>
          <w:sz w:val="24"/>
          <w:szCs w:val="24"/>
        </w:rPr>
        <w:t xml:space="preserve"> администрации </w:t>
      </w:r>
    </w:p>
    <w:p w:rsidR="00AD3C94" w:rsidRPr="00AD3C94" w:rsidRDefault="00AD3C94" w:rsidP="00AD3C94">
      <w:pPr>
        <w:spacing w:after="0" w:line="240" w:lineRule="atLeast"/>
        <w:jc w:val="both"/>
        <w:rPr>
          <w:rFonts w:ascii="Times New Roman" w:hAnsi="Times New Roman" w:cs="Times New Roman"/>
          <w:b/>
          <w:sz w:val="24"/>
          <w:szCs w:val="24"/>
        </w:rPr>
      </w:pPr>
      <w:r w:rsidRPr="00AD3C94">
        <w:rPr>
          <w:rFonts w:ascii="Times New Roman" w:hAnsi="Times New Roman" w:cs="Times New Roman"/>
          <w:b/>
          <w:sz w:val="24"/>
          <w:szCs w:val="24"/>
        </w:rPr>
        <w:t xml:space="preserve">муниципального образования </w:t>
      </w:r>
    </w:p>
    <w:p w:rsidR="00AD3C94" w:rsidRPr="002A11E3" w:rsidRDefault="00AD3C94" w:rsidP="00AD3C94">
      <w:pPr>
        <w:jc w:val="both"/>
        <w:rPr>
          <w:b/>
        </w:rPr>
      </w:pPr>
      <w:r w:rsidRPr="00AD3C94">
        <w:rPr>
          <w:rFonts w:ascii="Times New Roman" w:hAnsi="Times New Roman" w:cs="Times New Roman"/>
          <w:b/>
          <w:sz w:val="24"/>
          <w:szCs w:val="24"/>
        </w:rPr>
        <w:t xml:space="preserve">город Алексин                                                                                            </w:t>
      </w:r>
      <w:r>
        <w:rPr>
          <w:rFonts w:ascii="Times New Roman" w:hAnsi="Times New Roman" w:cs="Times New Roman"/>
          <w:b/>
          <w:sz w:val="24"/>
          <w:szCs w:val="24"/>
        </w:rPr>
        <w:t>П.Е.Федоров</w:t>
      </w:r>
    </w:p>
    <w:p w:rsidR="00782562" w:rsidRPr="00017D0A" w:rsidRDefault="00782562">
      <w:pPr>
        <w:pStyle w:val="ConsPlusNormal"/>
        <w:jc w:val="right"/>
        <w:outlineLvl w:val="0"/>
        <w:rPr>
          <w:rFonts w:ascii="Times New Roman" w:hAnsi="Times New Roman" w:cs="Times New Roman"/>
        </w:rPr>
      </w:pPr>
      <w:r w:rsidRPr="00017D0A">
        <w:rPr>
          <w:rFonts w:ascii="Times New Roman" w:hAnsi="Times New Roman" w:cs="Times New Roman"/>
        </w:rPr>
        <w:lastRenderedPageBreak/>
        <w:t>Приложение</w:t>
      </w:r>
    </w:p>
    <w:p w:rsidR="00782562" w:rsidRPr="00017D0A" w:rsidRDefault="00782562">
      <w:pPr>
        <w:pStyle w:val="ConsPlusNormal"/>
        <w:jc w:val="right"/>
        <w:rPr>
          <w:rFonts w:ascii="Times New Roman" w:hAnsi="Times New Roman" w:cs="Times New Roman"/>
        </w:rPr>
      </w:pPr>
      <w:r w:rsidRPr="00017D0A">
        <w:rPr>
          <w:rFonts w:ascii="Times New Roman" w:hAnsi="Times New Roman" w:cs="Times New Roman"/>
        </w:rPr>
        <w:t>к Постановлению администрации</w:t>
      </w:r>
    </w:p>
    <w:p w:rsidR="00782562" w:rsidRPr="00017D0A" w:rsidRDefault="00782562">
      <w:pPr>
        <w:pStyle w:val="ConsPlusNormal"/>
        <w:jc w:val="right"/>
        <w:rPr>
          <w:rFonts w:ascii="Times New Roman" w:hAnsi="Times New Roman" w:cs="Times New Roman"/>
        </w:rPr>
      </w:pPr>
      <w:r w:rsidRPr="00017D0A">
        <w:rPr>
          <w:rFonts w:ascii="Times New Roman" w:hAnsi="Times New Roman" w:cs="Times New Roman"/>
        </w:rPr>
        <w:t>муниципального образования</w:t>
      </w:r>
    </w:p>
    <w:p w:rsidR="00782562" w:rsidRPr="00017D0A" w:rsidRDefault="00782562">
      <w:pPr>
        <w:pStyle w:val="ConsPlusNormal"/>
        <w:jc w:val="right"/>
        <w:rPr>
          <w:rFonts w:ascii="Times New Roman" w:hAnsi="Times New Roman" w:cs="Times New Roman"/>
        </w:rPr>
      </w:pPr>
      <w:r w:rsidRPr="00017D0A">
        <w:rPr>
          <w:rFonts w:ascii="Times New Roman" w:hAnsi="Times New Roman" w:cs="Times New Roman"/>
        </w:rPr>
        <w:t>город Алексин</w:t>
      </w:r>
    </w:p>
    <w:p w:rsidR="00782562" w:rsidRPr="00017D0A" w:rsidRDefault="00782562">
      <w:pPr>
        <w:pStyle w:val="ConsPlusNormal"/>
        <w:jc w:val="right"/>
        <w:rPr>
          <w:rFonts w:ascii="Times New Roman" w:hAnsi="Times New Roman" w:cs="Times New Roman"/>
        </w:rPr>
      </w:pPr>
      <w:r w:rsidRPr="00017D0A">
        <w:rPr>
          <w:rFonts w:ascii="Times New Roman" w:hAnsi="Times New Roman" w:cs="Times New Roman"/>
        </w:rPr>
        <w:t xml:space="preserve">от </w:t>
      </w:r>
      <w:r w:rsidR="00415EC1" w:rsidRPr="00017D0A">
        <w:rPr>
          <w:rFonts w:ascii="Times New Roman" w:hAnsi="Times New Roman" w:cs="Times New Roman"/>
        </w:rPr>
        <w:t>_________</w:t>
      </w:r>
      <w:r w:rsidRPr="00017D0A">
        <w:rPr>
          <w:rFonts w:ascii="Times New Roman" w:hAnsi="Times New Roman" w:cs="Times New Roman"/>
        </w:rPr>
        <w:t xml:space="preserve"> N </w:t>
      </w:r>
      <w:r w:rsidR="00415EC1" w:rsidRPr="00017D0A">
        <w:rPr>
          <w:rFonts w:ascii="Times New Roman" w:hAnsi="Times New Roman" w:cs="Times New Roman"/>
        </w:rPr>
        <w:t xml:space="preserve"> __________</w:t>
      </w:r>
    </w:p>
    <w:p w:rsidR="00782562" w:rsidRDefault="00782562">
      <w:pPr>
        <w:pStyle w:val="ConsPlusNormal"/>
        <w:jc w:val="both"/>
      </w:pPr>
    </w:p>
    <w:p w:rsidR="00601DBB" w:rsidRDefault="00601DBB">
      <w:pPr>
        <w:pStyle w:val="ConsPlusNormal"/>
        <w:jc w:val="both"/>
      </w:pPr>
    </w:p>
    <w:p w:rsidR="00601DBB" w:rsidRDefault="00601DBB">
      <w:pPr>
        <w:pStyle w:val="ConsPlusNormal"/>
        <w:jc w:val="both"/>
      </w:pPr>
    </w:p>
    <w:p w:rsidR="00782562" w:rsidRPr="00415EC1" w:rsidRDefault="00782562" w:rsidP="00415EC1">
      <w:pPr>
        <w:pStyle w:val="ConsPlusTitle"/>
        <w:jc w:val="center"/>
        <w:rPr>
          <w:rFonts w:ascii="Times New Roman" w:hAnsi="Times New Roman" w:cs="Times New Roman"/>
          <w:sz w:val="24"/>
          <w:szCs w:val="24"/>
        </w:rPr>
      </w:pPr>
      <w:bookmarkStart w:id="0" w:name="P41"/>
      <w:bookmarkEnd w:id="0"/>
      <w:r w:rsidRPr="00415EC1">
        <w:rPr>
          <w:rFonts w:ascii="Times New Roman" w:hAnsi="Times New Roman" w:cs="Times New Roman"/>
          <w:sz w:val="24"/>
          <w:szCs w:val="24"/>
        </w:rPr>
        <w:t>АДМИНИСТРАТИВНЫЙ РЕГЛАМЕНТ</w:t>
      </w:r>
    </w:p>
    <w:p w:rsidR="0019330F" w:rsidRPr="00AD3C94" w:rsidRDefault="00782562" w:rsidP="00AD3C94">
      <w:pPr>
        <w:pStyle w:val="ConsPlusTitle"/>
        <w:jc w:val="center"/>
        <w:rPr>
          <w:rFonts w:ascii="Times New Roman" w:hAnsi="Times New Roman" w:cs="Times New Roman"/>
          <w:bCs/>
          <w:sz w:val="24"/>
          <w:szCs w:val="24"/>
        </w:rPr>
      </w:pPr>
      <w:r w:rsidRPr="00415EC1">
        <w:rPr>
          <w:rFonts w:ascii="Times New Roman" w:hAnsi="Times New Roman" w:cs="Times New Roman"/>
          <w:sz w:val="24"/>
          <w:szCs w:val="24"/>
        </w:rPr>
        <w:t>ПРЕДОСТАВЛЕНИЯ АДМИНИСТРАЦИЕЙ МУНИЦИПАЛЬНОГО ОБРАЗОВАНИЯ</w:t>
      </w:r>
      <w:r w:rsidR="00AD3C94">
        <w:rPr>
          <w:rFonts w:ascii="Times New Roman" w:hAnsi="Times New Roman" w:cs="Times New Roman"/>
          <w:sz w:val="24"/>
          <w:szCs w:val="24"/>
        </w:rPr>
        <w:t xml:space="preserve"> </w:t>
      </w:r>
      <w:r w:rsidRPr="00AD3C94">
        <w:rPr>
          <w:rFonts w:ascii="Times New Roman" w:hAnsi="Times New Roman" w:cs="Times New Roman"/>
          <w:sz w:val="24"/>
          <w:szCs w:val="24"/>
        </w:rPr>
        <w:t>ГОРОД АЛЕКСИН МУНИЦИПАЛЬНОЙ УСЛУГИ "</w:t>
      </w:r>
      <w:r w:rsidR="0019330F" w:rsidRPr="00AD3C94">
        <w:rPr>
          <w:rFonts w:ascii="Times New Roman" w:hAnsi="Times New Roman" w:cs="Times New Roman"/>
          <w:bCs/>
          <w:sz w:val="24"/>
          <w:szCs w:val="24"/>
        </w:rPr>
        <w:t>ВЫДАЧА РАЗРЕШЕНИЯ</w:t>
      </w:r>
      <w:r w:rsidR="00AD3C94" w:rsidRPr="00AD3C94">
        <w:rPr>
          <w:rFonts w:ascii="Times New Roman" w:hAnsi="Times New Roman" w:cs="Times New Roman"/>
          <w:bCs/>
          <w:sz w:val="24"/>
          <w:szCs w:val="24"/>
        </w:rPr>
        <w:t xml:space="preserve"> </w:t>
      </w:r>
      <w:r w:rsidR="0019330F" w:rsidRPr="00AD3C94">
        <w:rPr>
          <w:rFonts w:ascii="Times New Roman" w:hAnsi="Times New Roman" w:cs="Times New Roman"/>
          <w:bCs/>
          <w:sz w:val="24"/>
          <w:szCs w:val="24"/>
        </w:rPr>
        <w:t>НА ИСПОЛЬЗОВАНИЕ ЗЕМЕЛЬ ИЛИ ЗЕМЕЛЬНЫХ УЧАСТКОВ</w:t>
      </w:r>
      <w:proofErr w:type="gramStart"/>
      <w:r w:rsidR="0019330F" w:rsidRPr="00AD3C94">
        <w:rPr>
          <w:rFonts w:ascii="Times New Roman" w:hAnsi="Times New Roman" w:cs="Times New Roman"/>
          <w:bCs/>
          <w:sz w:val="24"/>
          <w:szCs w:val="24"/>
        </w:rPr>
        <w:t>,Н</w:t>
      </w:r>
      <w:proofErr w:type="gramEnd"/>
      <w:r w:rsidR="0019330F" w:rsidRPr="00AD3C94">
        <w:rPr>
          <w:rFonts w:ascii="Times New Roman" w:hAnsi="Times New Roman" w:cs="Times New Roman"/>
          <w:bCs/>
          <w:sz w:val="24"/>
          <w:szCs w:val="24"/>
        </w:rPr>
        <w:t>АХОДЯЩИХСЯ В ГОСУДАРСТВЕННОЙ ИЛИ МУНИЦИПАЛЬНОЙ СОБСТВЕННОСТИ,БЕЗ ПРЕДОСТАВЛЕНИЯ ЗЕМЕЛЬНОГО УЧАСТКА И УСТАНОВЛЕНИЯ СЕРВИТУТА В МУНИЦИПАЛЬНОМ ОБРАЗОВАНИИ</w:t>
      </w:r>
    </w:p>
    <w:p w:rsidR="00782562" w:rsidRPr="00415EC1" w:rsidRDefault="0019330F" w:rsidP="00415EC1">
      <w:pPr>
        <w:autoSpaceDE w:val="0"/>
        <w:autoSpaceDN w:val="0"/>
        <w:adjustRightInd w:val="0"/>
        <w:spacing w:after="0" w:line="240" w:lineRule="auto"/>
        <w:jc w:val="center"/>
        <w:outlineLvl w:val="1"/>
        <w:rPr>
          <w:rFonts w:ascii="Times New Roman" w:hAnsi="Times New Roman" w:cs="Times New Roman"/>
          <w:b/>
          <w:bCs/>
          <w:sz w:val="24"/>
          <w:szCs w:val="24"/>
        </w:rPr>
      </w:pPr>
      <w:r w:rsidRPr="00415EC1">
        <w:rPr>
          <w:rFonts w:ascii="Times New Roman" w:hAnsi="Times New Roman" w:cs="Times New Roman"/>
          <w:b/>
          <w:bCs/>
          <w:sz w:val="24"/>
          <w:szCs w:val="24"/>
        </w:rPr>
        <w:t>ГОРОД АЛЕКСИН</w:t>
      </w:r>
      <w:r w:rsidR="00782562" w:rsidRPr="00415EC1">
        <w:rPr>
          <w:rFonts w:ascii="Times New Roman" w:hAnsi="Times New Roman" w:cs="Times New Roman"/>
          <w:b/>
          <w:sz w:val="24"/>
          <w:szCs w:val="24"/>
        </w:rPr>
        <w:t>"</w:t>
      </w:r>
    </w:p>
    <w:p w:rsidR="00782562" w:rsidRDefault="00782562">
      <w:pPr>
        <w:spacing w:after="1"/>
      </w:pPr>
    </w:p>
    <w:p w:rsidR="00782562" w:rsidRPr="00415EC1" w:rsidRDefault="00782562">
      <w:pPr>
        <w:pStyle w:val="ConsPlusTitle"/>
        <w:jc w:val="center"/>
        <w:outlineLvl w:val="1"/>
        <w:rPr>
          <w:rFonts w:ascii="Times New Roman" w:hAnsi="Times New Roman" w:cs="Times New Roman"/>
        </w:rPr>
      </w:pPr>
      <w:r w:rsidRPr="00415EC1">
        <w:rPr>
          <w:rFonts w:ascii="Times New Roman" w:hAnsi="Times New Roman" w:cs="Times New Roman"/>
        </w:rPr>
        <w:t>I. Общие положения</w:t>
      </w:r>
    </w:p>
    <w:p w:rsidR="00782562" w:rsidRPr="00415EC1" w:rsidRDefault="00782562">
      <w:pPr>
        <w:pStyle w:val="ConsPlusNormal"/>
        <w:jc w:val="both"/>
        <w:rPr>
          <w:rFonts w:ascii="Times New Roman" w:hAnsi="Times New Roman" w:cs="Times New Roman"/>
        </w:rPr>
      </w:pPr>
    </w:p>
    <w:p w:rsidR="00782562" w:rsidRPr="00415EC1" w:rsidRDefault="00782562">
      <w:pPr>
        <w:pStyle w:val="ConsPlusTitle"/>
        <w:jc w:val="center"/>
        <w:outlineLvl w:val="2"/>
        <w:rPr>
          <w:rFonts w:ascii="Times New Roman" w:hAnsi="Times New Roman" w:cs="Times New Roman"/>
        </w:rPr>
      </w:pPr>
      <w:r w:rsidRPr="00415EC1">
        <w:rPr>
          <w:rFonts w:ascii="Times New Roman" w:hAnsi="Times New Roman" w:cs="Times New Roman"/>
        </w:rPr>
        <w:t>Предмет регулирования Административного регламента</w:t>
      </w:r>
    </w:p>
    <w:p w:rsidR="00782562" w:rsidRPr="00415EC1" w:rsidRDefault="00782562">
      <w:pPr>
        <w:pStyle w:val="ConsPlusNormal"/>
        <w:jc w:val="both"/>
        <w:rPr>
          <w:rFonts w:ascii="Times New Roman" w:hAnsi="Times New Roman" w:cs="Times New Roman"/>
        </w:rPr>
      </w:pPr>
    </w:p>
    <w:p w:rsidR="00782562" w:rsidRPr="005836D2" w:rsidRDefault="00782562">
      <w:pPr>
        <w:pStyle w:val="ConsPlusNormal"/>
        <w:ind w:firstLine="540"/>
        <w:jc w:val="both"/>
        <w:rPr>
          <w:rFonts w:ascii="Times New Roman" w:hAnsi="Times New Roman" w:cs="Times New Roman"/>
        </w:rPr>
      </w:pPr>
      <w:r w:rsidRPr="005836D2">
        <w:rPr>
          <w:rFonts w:ascii="Times New Roman" w:hAnsi="Times New Roman" w:cs="Times New Roman"/>
        </w:rPr>
        <w:t xml:space="preserve">1. </w:t>
      </w:r>
      <w:proofErr w:type="gramStart"/>
      <w:r w:rsidRPr="005836D2">
        <w:rPr>
          <w:rFonts w:ascii="Times New Roman" w:hAnsi="Times New Roman" w:cs="Times New Roman"/>
        </w:rPr>
        <w:t>Административный регламент предоставления администрацией муниципального образования город Алексин муниципальной услуги "</w:t>
      </w:r>
      <w:r w:rsidR="0019330F" w:rsidRPr="005836D2">
        <w:rPr>
          <w:rFonts w:ascii="Times New Roman" w:hAnsi="Times New Roman" w:cs="Times New Roman"/>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5836D2">
        <w:rPr>
          <w:rFonts w:ascii="Times New Roman" w:hAnsi="Times New Roman" w:cs="Times New Roman"/>
        </w:rPr>
        <w:t>"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при предоставлении Муниципальной услуги.</w:t>
      </w:r>
      <w:proofErr w:type="gramEnd"/>
    </w:p>
    <w:p w:rsidR="00782562" w:rsidRDefault="00782562">
      <w:pPr>
        <w:pStyle w:val="ConsPlusNormal"/>
        <w:jc w:val="both"/>
      </w:pPr>
    </w:p>
    <w:p w:rsidR="005836D2" w:rsidRDefault="005836D2" w:rsidP="005836D2">
      <w:pPr>
        <w:pStyle w:val="ConsPlusNormal"/>
        <w:jc w:val="center"/>
        <w:rPr>
          <w:rFonts w:ascii="Times New Roman" w:hAnsi="Times New Roman" w:cs="Times New Roman"/>
          <w:b/>
          <w:szCs w:val="22"/>
        </w:rPr>
      </w:pPr>
      <w:bookmarkStart w:id="1" w:name="P60"/>
      <w:bookmarkEnd w:id="1"/>
      <w:r w:rsidRPr="005836D2">
        <w:rPr>
          <w:rFonts w:ascii="Times New Roman" w:hAnsi="Times New Roman" w:cs="Times New Roman"/>
          <w:b/>
          <w:szCs w:val="22"/>
        </w:rPr>
        <w:t>Лица, имеющие право на получение Муниципальной услуги</w:t>
      </w:r>
    </w:p>
    <w:p w:rsidR="005836D2" w:rsidRPr="005836D2" w:rsidRDefault="005836D2" w:rsidP="005836D2">
      <w:pPr>
        <w:pStyle w:val="ConsPlusNormal"/>
        <w:jc w:val="center"/>
        <w:rPr>
          <w:rFonts w:ascii="Times New Roman" w:hAnsi="Times New Roman" w:cs="Times New Roman"/>
          <w:b/>
          <w:szCs w:val="22"/>
        </w:rPr>
      </w:pPr>
    </w:p>
    <w:p w:rsidR="00782562" w:rsidRPr="005836D2" w:rsidRDefault="005836D2" w:rsidP="005836D2">
      <w:pPr>
        <w:pStyle w:val="ConsPlusNormal"/>
        <w:spacing w:line="240" w:lineRule="atLeast"/>
        <w:jc w:val="both"/>
        <w:rPr>
          <w:rFonts w:ascii="Times New Roman" w:hAnsi="Times New Roman" w:cs="Times New Roman"/>
          <w:szCs w:val="22"/>
        </w:rPr>
      </w:pPr>
      <w:r w:rsidRPr="005836D2">
        <w:rPr>
          <w:rFonts w:ascii="Times New Roman" w:hAnsi="Times New Roman" w:cs="Times New Roman"/>
          <w:szCs w:val="22"/>
        </w:rPr>
        <w:t xml:space="preserve">       </w:t>
      </w:r>
      <w:r w:rsidR="00782562" w:rsidRPr="005836D2">
        <w:rPr>
          <w:rFonts w:ascii="Times New Roman" w:hAnsi="Times New Roman" w:cs="Times New Roman"/>
          <w:szCs w:val="22"/>
        </w:rPr>
        <w:t xml:space="preserve">2. Заявителями </w:t>
      </w:r>
      <w:r w:rsidRPr="005836D2">
        <w:rPr>
          <w:rFonts w:ascii="Times New Roman" w:hAnsi="Times New Roman" w:cs="Times New Roman"/>
          <w:szCs w:val="22"/>
        </w:rPr>
        <w:t xml:space="preserve">на предоставление муниципальной услуги </w:t>
      </w:r>
      <w:r w:rsidR="00782562" w:rsidRPr="005836D2">
        <w:rPr>
          <w:rFonts w:ascii="Times New Roman" w:hAnsi="Times New Roman" w:cs="Times New Roman"/>
          <w:szCs w:val="22"/>
        </w:rPr>
        <w:t>являются физические и юридические лица либо их уполномоченные представители (далее - Заявитель).</w:t>
      </w:r>
    </w:p>
    <w:p w:rsidR="00782562" w:rsidRPr="005836D2" w:rsidRDefault="00782562" w:rsidP="005836D2">
      <w:pPr>
        <w:pStyle w:val="ConsPlusNormal"/>
        <w:spacing w:line="240" w:lineRule="atLeast"/>
        <w:ind w:firstLine="540"/>
        <w:jc w:val="both"/>
        <w:rPr>
          <w:rFonts w:ascii="Times New Roman" w:hAnsi="Times New Roman" w:cs="Times New Roman"/>
        </w:rPr>
      </w:pPr>
      <w:r w:rsidRPr="005836D2">
        <w:rPr>
          <w:rFonts w:ascii="Times New Roman" w:hAnsi="Times New Roman" w:cs="Times New Roman"/>
        </w:rPr>
        <w:t>3. От имени физических лиц, индивидуальных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782562" w:rsidRDefault="00782562" w:rsidP="005836D2">
      <w:pPr>
        <w:pStyle w:val="ConsPlusNormal"/>
        <w:spacing w:line="240" w:lineRule="atLeast"/>
        <w:ind w:firstLine="540"/>
        <w:jc w:val="both"/>
      </w:pPr>
      <w:r w:rsidRPr="005836D2">
        <w:rPr>
          <w:rFonts w:ascii="Times New Roman" w:hAnsi="Times New Roman" w:cs="Times New Roman"/>
        </w:rPr>
        <w:t>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r>
        <w:t>.</w:t>
      </w:r>
    </w:p>
    <w:p w:rsidR="00782562" w:rsidRDefault="00782562">
      <w:pPr>
        <w:pStyle w:val="ConsPlusNormal"/>
        <w:jc w:val="both"/>
      </w:pPr>
    </w:p>
    <w:p w:rsidR="00782562" w:rsidRPr="005836D2" w:rsidRDefault="00782562">
      <w:pPr>
        <w:pStyle w:val="ConsPlusTitle"/>
        <w:jc w:val="center"/>
        <w:outlineLvl w:val="2"/>
        <w:rPr>
          <w:rFonts w:ascii="Times New Roman" w:hAnsi="Times New Roman" w:cs="Times New Roman"/>
        </w:rPr>
      </w:pPr>
      <w:r w:rsidRPr="005836D2">
        <w:rPr>
          <w:rFonts w:ascii="Times New Roman" w:hAnsi="Times New Roman" w:cs="Times New Roman"/>
        </w:rPr>
        <w:t>Требования к порядку информирования о порядке</w:t>
      </w:r>
    </w:p>
    <w:p w:rsidR="00782562" w:rsidRPr="005836D2" w:rsidRDefault="00782562">
      <w:pPr>
        <w:pStyle w:val="ConsPlusTitle"/>
        <w:jc w:val="center"/>
        <w:rPr>
          <w:rFonts w:ascii="Times New Roman" w:hAnsi="Times New Roman" w:cs="Times New Roman"/>
        </w:rPr>
      </w:pPr>
      <w:r w:rsidRPr="005836D2">
        <w:rPr>
          <w:rFonts w:ascii="Times New Roman" w:hAnsi="Times New Roman" w:cs="Times New Roman"/>
        </w:rPr>
        <w:t>предоставления Муниципальной услуги</w:t>
      </w:r>
    </w:p>
    <w:p w:rsidR="0019330F" w:rsidRPr="005836D2" w:rsidRDefault="0019330F">
      <w:pPr>
        <w:pStyle w:val="ConsPlusTitle"/>
        <w:jc w:val="center"/>
        <w:rPr>
          <w:rFonts w:ascii="Times New Roman" w:hAnsi="Times New Roman" w:cs="Times New Roman"/>
        </w:rPr>
      </w:pPr>
    </w:p>
    <w:p w:rsidR="00782562" w:rsidRPr="00443CC0" w:rsidRDefault="00782562" w:rsidP="00443CC0">
      <w:pPr>
        <w:pStyle w:val="ConsPlusNormal"/>
        <w:spacing w:line="240" w:lineRule="atLeast"/>
        <w:ind w:firstLine="539"/>
        <w:jc w:val="both"/>
        <w:rPr>
          <w:rFonts w:ascii="Times New Roman" w:hAnsi="Times New Roman" w:cs="Times New Roman"/>
        </w:rPr>
      </w:pPr>
      <w:r w:rsidRPr="005836D2">
        <w:rPr>
          <w:rFonts w:ascii="Times New Roman" w:hAnsi="Times New Roman" w:cs="Times New Roman"/>
        </w:rPr>
        <w:t xml:space="preserve">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город Алексин (далее </w:t>
      </w:r>
      <w:r w:rsidR="005836D2" w:rsidRPr="005836D2">
        <w:rPr>
          <w:rFonts w:ascii="Times New Roman" w:hAnsi="Times New Roman" w:cs="Times New Roman"/>
        </w:rPr>
        <w:t>–</w:t>
      </w:r>
      <w:r w:rsidRPr="005836D2">
        <w:rPr>
          <w:rFonts w:ascii="Times New Roman" w:hAnsi="Times New Roman" w:cs="Times New Roman"/>
        </w:rPr>
        <w:t xml:space="preserve">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5836D2">
        <w:rPr>
          <w:rFonts w:ascii="Times New Roman" w:hAnsi="Times New Roman" w:cs="Times New Roman"/>
        </w:rPr>
        <w:t xml:space="preserve"> ТО «</w:t>
      </w:r>
      <w:r w:rsidRPr="00443CC0">
        <w:rPr>
          <w:rFonts w:ascii="Times New Roman" w:hAnsi="Times New Roman" w:cs="Times New Roman"/>
        </w:rPr>
        <w:t>МФЦ</w:t>
      </w:r>
      <w:r w:rsidR="005836D2" w:rsidRPr="00443CC0">
        <w:rPr>
          <w:rFonts w:ascii="Times New Roman" w:hAnsi="Times New Roman" w:cs="Times New Roman"/>
        </w:rPr>
        <w:t>»</w:t>
      </w:r>
      <w:r w:rsidRPr="00443CC0">
        <w:rPr>
          <w:rFonts w:ascii="Times New Roman" w:hAnsi="Times New Roman" w:cs="Times New Roman"/>
        </w:rPr>
        <w:t>).</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Информация о порядке предоставления Муниципальной услуги содержит следующие сведения:</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lastRenderedPageBreak/>
        <w:t xml:space="preserve">1) наименование и почтовые адреса Администрации, </w:t>
      </w:r>
      <w:r w:rsidR="005836D2" w:rsidRPr="00443CC0">
        <w:rPr>
          <w:rFonts w:ascii="Times New Roman" w:hAnsi="Times New Roman" w:cs="Times New Roman"/>
        </w:rPr>
        <w:t>Г</w:t>
      </w:r>
      <w:r w:rsidR="00601DBB">
        <w:rPr>
          <w:rFonts w:ascii="Times New Roman" w:hAnsi="Times New Roman" w:cs="Times New Roman"/>
        </w:rPr>
        <w:t>Б</w:t>
      </w:r>
      <w:r w:rsidR="005836D2" w:rsidRPr="00443CC0">
        <w:rPr>
          <w:rFonts w:ascii="Times New Roman" w:hAnsi="Times New Roman" w:cs="Times New Roman"/>
        </w:rPr>
        <w:t>У ТО «МФЦ»</w:t>
      </w:r>
      <w:r w:rsidRPr="00443CC0">
        <w:rPr>
          <w:rFonts w:ascii="Times New Roman" w:hAnsi="Times New Roman" w:cs="Times New Roman"/>
        </w:rPr>
        <w:t>;</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2) справочные номера телефонов Администрации,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3) адреса официальных сайтов Администрации,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 xml:space="preserve"> в информационно-телекоммуникационной сети "Интернет" (далее - сеть "Интернет");</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4) график работы Администрации,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5) требования к письменному запросу Заявителей о предоставлении информации о порядке предоставления Муниципальной услуги;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6) перечень документов, необходимых для получения Муниципальной услуги;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7) выдержки из правовых актов, содержащих нормы, регулирующие деятельность по предоставлению Муниципальной услуги;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8) текст настоящего Административного регламента с приложениями;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9) краткое описание порядка предоставления Муниципальной услуги;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10) образцы оформления документов, необходимых для получения Муниципальной услуги, и требования к ним;</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11) перечень типовых, наиболее актуальных вопросов граждан, относящихся к компетенции Администрации,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 и ответы на них.</w:t>
      </w:r>
    </w:p>
    <w:p w:rsidR="00782562" w:rsidRPr="00443CC0" w:rsidRDefault="00782562" w:rsidP="00443CC0">
      <w:pPr>
        <w:pStyle w:val="ConsPlusNormal"/>
        <w:spacing w:line="240" w:lineRule="atLeast"/>
        <w:ind w:firstLine="539"/>
        <w:jc w:val="both"/>
        <w:rPr>
          <w:rFonts w:ascii="Times New Roman" w:hAnsi="Times New Roman" w:cs="Times New Roman"/>
        </w:rPr>
      </w:pPr>
      <w:proofErr w:type="gramStart"/>
      <w:r w:rsidRPr="00443CC0">
        <w:rPr>
          <w:rFonts w:ascii="Times New Roman" w:hAnsi="Times New Roman" w:cs="Times New Roman"/>
        </w:rPr>
        <w:t xml:space="preserve">Информация о порядке предоставления Муниципальной услуги размещается на информационных стендах в помещениях Администрации 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 xml:space="preserve">, предназначенных для приема Заявителей, на официальном сайте Администрации и официальном сайте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 xml:space="preserve">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w:t>
      </w:r>
      <w:proofErr w:type="gramEnd"/>
      <w:r w:rsidRPr="00443CC0">
        <w:rPr>
          <w:rFonts w:ascii="Times New Roman" w:hAnsi="Times New Roman" w:cs="Times New Roman"/>
        </w:rPr>
        <w:t xml:space="preserve">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Справочная информация о месте нахождения Администрации,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5836D2" w:rsidRPr="00443CC0">
        <w:rPr>
          <w:rFonts w:ascii="Times New Roman" w:hAnsi="Times New Roman" w:cs="Times New Roman"/>
        </w:rPr>
        <w:t xml:space="preserve"> ТО «МФЦ»</w:t>
      </w:r>
      <w:r w:rsidRPr="00443CC0">
        <w:rPr>
          <w:rFonts w:ascii="Times New Roman" w:hAnsi="Times New Roman" w:cs="Times New Roman"/>
        </w:rPr>
        <w:t>,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w:t>
      </w:r>
      <w:r w:rsidR="00C63888" w:rsidRPr="00443CC0">
        <w:rPr>
          <w:rFonts w:ascii="Times New Roman" w:hAnsi="Times New Roman" w:cs="Times New Roman"/>
        </w:rPr>
        <w:t>1</w:t>
      </w:r>
      <w:r w:rsidRPr="00443CC0">
        <w:rPr>
          <w:rFonts w:ascii="Times New Roman" w:hAnsi="Times New Roman" w:cs="Times New Roman"/>
        </w:rPr>
        <w:t xml:space="preserve"> к Административному регламенту.</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4.1. При общении с Заявителями муниципальные служащие Администрации, работники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C63888" w:rsidRPr="00443CC0">
        <w:rPr>
          <w:rFonts w:ascii="Times New Roman" w:hAnsi="Times New Roman" w:cs="Times New Roman"/>
        </w:rPr>
        <w:t xml:space="preserve"> ТО «МФЦ» </w:t>
      </w:r>
      <w:r w:rsidRPr="00443CC0">
        <w:rPr>
          <w:rFonts w:ascii="Times New Roman" w:hAnsi="Times New Roman" w:cs="Times New Roman"/>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4.2. Консультации предоставляются ответственными муниципальными гражданскими служащими Администрации (далее - Ответственные исполнители) и сотрудниками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C63888" w:rsidRPr="00443CC0">
        <w:rPr>
          <w:rFonts w:ascii="Times New Roman" w:hAnsi="Times New Roman" w:cs="Times New Roman"/>
        </w:rPr>
        <w:t xml:space="preserve"> ТО «МФЦ»</w:t>
      </w:r>
      <w:r w:rsidRPr="00443CC0">
        <w:rPr>
          <w:rFonts w:ascii="Times New Roman" w:hAnsi="Times New Roman" w:cs="Times New Roman"/>
        </w:rPr>
        <w:t xml:space="preserve"> по следующим вопросам:</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перечень документов, необходимых для </w:t>
      </w:r>
      <w:r w:rsidR="00C63888" w:rsidRPr="00443CC0">
        <w:rPr>
          <w:rFonts w:ascii="Times New Roman" w:hAnsi="Times New Roman" w:cs="Times New Roman"/>
        </w:rPr>
        <w:t xml:space="preserve"> 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00443CC0" w:rsidRPr="00443CC0">
        <w:rPr>
          <w:rFonts w:ascii="Times New Roman" w:hAnsi="Times New Roman" w:cs="Times New Roman"/>
        </w:rPr>
        <w:t>:</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комплектность (достаточность) представленных документов;</w:t>
      </w:r>
    </w:p>
    <w:p w:rsidR="00782562" w:rsidRPr="00443CC0" w:rsidRDefault="00782562" w:rsidP="00443CC0">
      <w:pPr>
        <w:pStyle w:val="ConsPlusNormal"/>
        <w:spacing w:line="240" w:lineRule="atLeast"/>
        <w:ind w:firstLine="539"/>
        <w:jc w:val="both"/>
        <w:rPr>
          <w:rFonts w:ascii="Times New Roman" w:hAnsi="Times New Roman" w:cs="Times New Roman"/>
        </w:rPr>
      </w:pPr>
      <w:r w:rsidRPr="00443CC0">
        <w:rPr>
          <w:rFonts w:ascii="Times New Roman" w:hAnsi="Times New Roman" w:cs="Times New Roman"/>
        </w:rPr>
        <w:t xml:space="preserve">источник получения документов, необходимых для </w:t>
      </w:r>
      <w:r w:rsidR="00443CC0" w:rsidRPr="00443CC0">
        <w:rPr>
          <w:rFonts w:ascii="Times New Roman" w:hAnsi="Times New Roman" w:cs="Times New Roman"/>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443CC0">
        <w:rPr>
          <w:rFonts w:ascii="Times New Roman" w:hAnsi="Times New Roman" w:cs="Times New Roman"/>
        </w:rPr>
        <w:t xml:space="preserve"> (орган, организация и их местонахождение);</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время приема и выдачи документов;</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срок предоставления Заявителям результатов предоставления Муниципальной услуги;</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порядок обжалования действий (бездействия) и решений, осуществляемых и принимаемых в ходе предоставления Муниципальной услуги.</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 xml:space="preserve">4.3.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C63888" w:rsidRPr="00443CC0">
        <w:rPr>
          <w:rFonts w:ascii="Times New Roman" w:hAnsi="Times New Roman" w:cs="Times New Roman"/>
        </w:rPr>
        <w:t xml:space="preserve"> ТО «МФЦ»</w:t>
      </w:r>
      <w:r w:rsidRPr="00443CC0">
        <w:rPr>
          <w:rFonts w:ascii="Times New Roman" w:hAnsi="Times New Roman" w:cs="Times New Roman"/>
        </w:rPr>
        <w:t xml:space="preserve"> в случае наличия соответствующих соглашений о взаимодействии между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00C63888" w:rsidRPr="00443CC0">
        <w:rPr>
          <w:rFonts w:ascii="Times New Roman" w:hAnsi="Times New Roman" w:cs="Times New Roman"/>
        </w:rPr>
        <w:t xml:space="preserve"> ТО «МФЦ»</w:t>
      </w:r>
      <w:r w:rsidRPr="00443CC0">
        <w:rPr>
          <w:rFonts w:ascii="Times New Roman" w:hAnsi="Times New Roman" w:cs="Times New Roman"/>
        </w:rPr>
        <w:t xml:space="preserve"> и Администрацией.</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 xml:space="preserve">о принятии решения по конкретному заявлению (обращению) по вопросам </w:t>
      </w:r>
      <w:r w:rsidR="00443CC0" w:rsidRPr="00443CC0">
        <w:rPr>
          <w:rFonts w:ascii="Times New Roman" w:hAnsi="Times New Roman" w:cs="Times New Roman"/>
        </w:rPr>
        <w:t xml:space="preserve">выдачи разрешения на использование земель или земельных участков, находящихся в государственной </w:t>
      </w:r>
      <w:r w:rsidR="00443CC0" w:rsidRPr="00443CC0">
        <w:rPr>
          <w:rFonts w:ascii="Times New Roman" w:hAnsi="Times New Roman" w:cs="Times New Roman"/>
        </w:rPr>
        <w:lastRenderedPageBreak/>
        <w:t>или муниципальной собственности, без предоставления земельного участка и установления сервитута  в муниципальном образовании город Алексин</w:t>
      </w:r>
      <w:r w:rsidRPr="00443CC0">
        <w:rPr>
          <w:rFonts w:ascii="Times New Roman" w:hAnsi="Times New Roman" w:cs="Times New Roman"/>
        </w:rPr>
        <w:t>;</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 xml:space="preserve">о перечне необходимых документов для получения </w:t>
      </w:r>
      <w:r w:rsidR="00443CC0" w:rsidRPr="00443CC0">
        <w:rPr>
          <w:rFonts w:ascii="Times New Roman" w:hAnsi="Times New Roman" w:cs="Times New Roman"/>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443CC0">
        <w:rPr>
          <w:rFonts w:ascii="Times New Roman" w:hAnsi="Times New Roman" w:cs="Times New Roman"/>
        </w:rPr>
        <w:t>;</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о необходимости заверять документы, прилагаемые к заявлению, в соответствии с требованиями законодательства;</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о местах размещения информации на официальном сайте Администрации о выданных и разрешениях.</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 xml:space="preserve">5. Заявители, представившие в Администрацию документы для выдачи </w:t>
      </w:r>
      <w:r w:rsidR="00443CC0" w:rsidRPr="00443CC0">
        <w:rPr>
          <w:rFonts w:ascii="Times New Roman" w:hAnsi="Times New Roman" w:cs="Times New Roman"/>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443CC0">
        <w:rPr>
          <w:rFonts w:ascii="Times New Roman" w:hAnsi="Times New Roman" w:cs="Times New Roman"/>
        </w:rPr>
        <w:t>, в обязательном порядке информируются Ответственными исполнителями:</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о результатах предоставления Муниципальной услуги;</w:t>
      </w:r>
    </w:p>
    <w:p w:rsidR="00782562" w:rsidRPr="00443CC0" w:rsidRDefault="00782562" w:rsidP="00443CC0">
      <w:pPr>
        <w:pStyle w:val="ConsPlusNormal"/>
        <w:spacing w:line="240" w:lineRule="atLeast"/>
        <w:ind w:firstLine="540"/>
        <w:jc w:val="both"/>
        <w:rPr>
          <w:rFonts w:ascii="Times New Roman" w:hAnsi="Times New Roman" w:cs="Times New Roman"/>
        </w:rPr>
      </w:pPr>
      <w:r w:rsidRPr="00443CC0">
        <w:rPr>
          <w:rFonts w:ascii="Times New Roman" w:hAnsi="Times New Roman" w:cs="Times New Roman"/>
        </w:rPr>
        <w:t>о сроке завершения оформления документов и возможности их получения.</w:t>
      </w:r>
    </w:p>
    <w:p w:rsidR="00782562" w:rsidRPr="00443CC0" w:rsidRDefault="00782562" w:rsidP="00443CC0">
      <w:pPr>
        <w:pStyle w:val="ConsPlusNormal"/>
        <w:spacing w:line="240" w:lineRule="atLeast"/>
        <w:jc w:val="both"/>
        <w:rPr>
          <w:rFonts w:ascii="Times New Roman" w:hAnsi="Times New Roman" w:cs="Times New Roman"/>
        </w:rPr>
      </w:pPr>
    </w:p>
    <w:p w:rsidR="007C6181" w:rsidRPr="00017D0A" w:rsidRDefault="007C6181">
      <w:pPr>
        <w:pStyle w:val="ConsPlusTitle"/>
        <w:jc w:val="center"/>
        <w:outlineLvl w:val="1"/>
        <w:rPr>
          <w:rFonts w:ascii="Times New Roman" w:hAnsi="Times New Roman" w:cs="Times New Roman"/>
          <w:szCs w:val="22"/>
        </w:rPr>
      </w:pPr>
    </w:p>
    <w:p w:rsidR="00782562" w:rsidRPr="00017D0A" w:rsidRDefault="00782562">
      <w:pPr>
        <w:pStyle w:val="ConsPlusTitle"/>
        <w:jc w:val="center"/>
        <w:outlineLvl w:val="1"/>
        <w:rPr>
          <w:rFonts w:ascii="Times New Roman" w:hAnsi="Times New Roman" w:cs="Times New Roman"/>
          <w:szCs w:val="22"/>
        </w:rPr>
      </w:pPr>
      <w:r w:rsidRPr="00017D0A">
        <w:rPr>
          <w:rFonts w:ascii="Times New Roman" w:hAnsi="Times New Roman" w:cs="Times New Roman"/>
          <w:szCs w:val="22"/>
        </w:rPr>
        <w:t>II. Стандарт предоставления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Наименование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6. В соответствии с Административным регламентом предоставляется муниципальная услуга</w:t>
      </w:r>
      <w:r w:rsidR="0019330F" w:rsidRPr="00017D0A">
        <w:rPr>
          <w:rFonts w:ascii="Times New Roman" w:hAnsi="Times New Roman" w:cs="Times New Roman"/>
          <w:szCs w:val="22"/>
        </w:rPr>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r w:rsidRPr="00017D0A">
        <w:rPr>
          <w:rFonts w:ascii="Times New Roman" w:hAnsi="Times New Roman" w:cs="Times New Roman"/>
          <w:szCs w:val="22"/>
        </w:rPr>
        <w:t xml:space="preserve"> </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Наименование органа, непосредственно предоставляющего</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Муниципальную услугу</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7. Муниципальную услугу предоставляет </w:t>
      </w:r>
      <w:r w:rsidR="007251EE">
        <w:rPr>
          <w:rFonts w:ascii="Times New Roman" w:hAnsi="Times New Roman" w:cs="Times New Roman"/>
          <w:szCs w:val="22"/>
        </w:rPr>
        <w:t xml:space="preserve">комитет архитектуры и градостроительства </w:t>
      </w:r>
      <w:r w:rsidR="007251EE" w:rsidRPr="00017D0A">
        <w:rPr>
          <w:rFonts w:ascii="Times New Roman" w:hAnsi="Times New Roman" w:cs="Times New Roman"/>
          <w:szCs w:val="22"/>
        </w:rPr>
        <w:t>администраци</w:t>
      </w:r>
      <w:r w:rsidR="007251EE">
        <w:rPr>
          <w:rFonts w:ascii="Times New Roman" w:hAnsi="Times New Roman" w:cs="Times New Roman"/>
          <w:szCs w:val="22"/>
        </w:rPr>
        <w:t>и</w:t>
      </w:r>
      <w:r w:rsidR="007251EE" w:rsidRPr="00017D0A">
        <w:rPr>
          <w:rFonts w:ascii="Times New Roman" w:hAnsi="Times New Roman" w:cs="Times New Roman"/>
          <w:szCs w:val="22"/>
        </w:rPr>
        <w:t xml:space="preserve"> муниципального образования город Алексин </w:t>
      </w:r>
      <w:r w:rsidR="007251EE">
        <w:rPr>
          <w:rFonts w:ascii="Times New Roman" w:hAnsi="Times New Roman" w:cs="Times New Roman"/>
          <w:szCs w:val="22"/>
        </w:rPr>
        <w:t xml:space="preserve">и комитет имущественных </w:t>
      </w:r>
      <w:r w:rsidR="006E7B65">
        <w:rPr>
          <w:rFonts w:ascii="Times New Roman" w:hAnsi="Times New Roman" w:cs="Times New Roman"/>
          <w:szCs w:val="22"/>
        </w:rPr>
        <w:t xml:space="preserve">и земельных </w:t>
      </w:r>
      <w:r w:rsidR="007251EE">
        <w:rPr>
          <w:rFonts w:ascii="Times New Roman" w:hAnsi="Times New Roman" w:cs="Times New Roman"/>
          <w:szCs w:val="22"/>
        </w:rPr>
        <w:t xml:space="preserve">отношений </w:t>
      </w:r>
      <w:r w:rsidRPr="00017D0A">
        <w:rPr>
          <w:rFonts w:ascii="Times New Roman" w:hAnsi="Times New Roman" w:cs="Times New Roman"/>
          <w:szCs w:val="22"/>
        </w:rPr>
        <w:t>администраци</w:t>
      </w:r>
      <w:r w:rsidR="007251EE">
        <w:rPr>
          <w:rFonts w:ascii="Times New Roman" w:hAnsi="Times New Roman" w:cs="Times New Roman"/>
          <w:szCs w:val="22"/>
        </w:rPr>
        <w:t>и</w:t>
      </w:r>
      <w:r w:rsidRPr="00017D0A">
        <w:rPr>
          <w:rFonts w:ascii="Times New Roman" w:hAnsi="Times New Roman" w:cs="Times New Roman"/>
          <w:szCs w:val="22"/>
        </w:rPr>
        <w:t xml:space="preserve"> муниципального образования город Алексин (далее - Администрация).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 xml:space="preserve">8. </w:t>
      </w:r>
      <w:proofErr w:type="gramStart"/>
      <w:r w:rsidRPr="00017D0A">
        <w:rPr>
          <w:rFonts w:ascii="Times New Roman" w:hAnsi="Times New Roman" w:cs="Times New Roman"/>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 xml:space="preserve">8.1. Организация предоставления Муниципальной услуги в многофункциональном центре осуществляется в соответствии с Федеральным </w:t>
      </w:r>
      <w:hyperlink r:id="rId8" w:history="1">
        <w:r w:rsidRPr="00B105AC">
          <w:rPr>
            <w:rFonts w:ascii="Times New Roman" w:hAnsi="Times New Roman" w:cs="Times New Roman"/>
            <w:szCs w:val="22"/>
          </w:rPr>
          <w:t>законом</w:t>
        </w:r>
      </w:hyperlink>
      <w:r w:rsidRPr="00B105AC">
        <w:rPr>
          <w:rFonts w:ascii="Times New Roman" w:hAnsi="Times New Roman" w:cs="Times New Roman"/>
          <w:szCs w:val="22"/>
        </w:rPr>
        <w:t xml:space="preserve"> </w:t>
      </w:r>
      <w:r w:rsidRPr="00017D0A">
        <w:rPr>
          <w:rFonts w:ascii="Times New Roman" w:hAnsi="Times New Roman" w:cs="Times New Roman"/>
          <w:szCs w:val="22"/>
        </w:rPr>
        <w:t>от 27.07.2010 N 210-ФЗ "Об организации предоставления государственных и муниципальных услуг" на основании соглашения о взаимодействии, заключенного с администрацией муниципального образования.</w:t>
      </w:r>
    </w:p>
    <w:p w:rsidR="00782562" w:rsidRPr="00017D0A" w:rsidRDefault="00782562">
      <w:pPr>
        <w:pStyle w:val="ConsPlusNormal"/>
        <w:jc w:val="both"/>
        <w:rPr>
          <w:rFonts w:ascii="Times New Roman" w:hAnsi="Times New Roman" w:cs="Times New Roman"/>
          <w:szCs w:val="22"/>
        </w:rPr>
      </w:pPr>
    </w:p>
    <w:p w:rsidR="00782562" w:rsidRPr="00017D0A" w:rsidRDefault="00443CC0">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Р</w:t>
      </w:r>
      <w:r w:rsidR="00782562" w:rsidRPr="00017D0A">
        <w:rPr>
          <w:rFonts w:ascii="Times New Roman" w:hAnsi="Times New Roman" w:cs="Times New Roman"/>
          <w:szCs w:val="22"/>
        </w:rPr>
        <w:t>езультат предоставления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rsidP="0001535C">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9. </w:t>
      </w:r>
      <w:r w:rsidR="0001535C" w:rsidRPr="00017D0A">
        <w:rPr>
          <w:rFonts w:ascii="Times New Roman" w:hAnsi="Times New Roman" w:cs="Times New Roman"/>
          <w:szCs w:val="22"/>
        </w:rPr>
        <w:t>Результатом предоставления муниципальной услуги является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01535C" w:rsidRPr="00017D0A" w:rsidRDefault="0001535C" w:rsidP="0001535C">
      <w:pPr>
        <w:autoSpaceDE w:val="0"/>
        <w:autoSpaceDN w:val="0"/>
        <w:adjustRightInd w:val="0"/>
        <w:spacing w:before="200" w:after="0" w:line="240" w:lineRule="auto"/>
        <w:ind w:firstLine="540"/>
        <w:jc w:val="both"/>
        <w:rPr>
          <w:rFonts w:ascii="Times New Roman" w:hAnsi="Times New Roman" w:cs="Times New Roman"/>
        </w:rPr>
      </w:pPr>
      <w:r w:rsidRPr="00017D0A">
        <w:rPr>
          <w:rFonts w:ascii="Times New Roman" w:hAnsi="Times New Roman" w:cs="Times New Roman"/>
        </w:rPr>
        <w:t>Предоставление муниципальной услуги завершается путем выдачи (направления) заявителю разрешения на использование земель или земельного участка, находящихся в муниципальной собственности.</w:t>
      </w:r>
    </w:p>
    <w:p w:rsidR="0001535C" w:rsidRPr="00017D0A" w:rsidRDefault="0001535C" w:rsidP="0001535C">
      <w:pPr>
        <w:pStyle w:val="ConsPlusNormal"/>
        <w:ind w:firstLine="540"/>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251EE" w:rsidRDefault="007251EE">
      <w:pPr>
        <w:pStyle w:val="ConsPlusTitle"/>
        <w:jc w:val="center"/>
        <w:outlineLvl w:val="2"/>
        <w:rPr>
          <w:rFonts w:ascii="Times New Roman" w:hAnsi="Times New Roman" w:cs="Times New Roman"/>
          <w:szCs w:val="22"/>
        </w:rPr>
      </w:pPr>
    </w:p>
    <w:p w:rsidR="007251EE" w:rsidRDefault="007251EE">
      <w:pPr>
        <w:pStyle w:val="ConsPlusTitle"/>
        <w:jc w:val="center"/>
        <w:outlineLvl w:val="2"/>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Срок предоставления Муниципальной услуги</w:t>
      </w:r>
    </w:p>
    <w:p w:rsidR="00782562" w:rsidRPr="00017D0A" w:rsidRDefault="00782562">
      <w:pPr>
        <w:pStyle w:val="ConsPlusNormal"/>
        <w:jc w:val="both"/>
        <w:rPr>
          <w:rFonts w:ascii="Times New Roman" w:hAnsi="Times New Roman" w:cs="Times New Roman"/>
          <w:szCs w:val="22"/>
        </w:rPr>
      </w:pPr>
    </w:p>
    <w:p w:rsidR="0001535C" w:rsidRPr="00017D0A" w:rsidRDefault="00782562" w:rsidP="0001535C">
      <w:pPr>
        <w:autoSpaceDE w:val="0"/>
        <w:autoSpaceDN w:val="0"/>
        <w:adjustRightInd w:val="0"/>
        <w:spacing w:after="0" w:line="240" w:lineRule="auto"/>
        <w:ind w:firstLine="540"/>
        <w:jc w:val="both"/>
        <w:rPr>
          <w:rFonts w:ascii="Times New Roman" w:hAnsi="Times New Roman" w:cs="Times New Roman"/>
        </w:rPr>
      </w:pPr>
      <w:r w:rsidRPr="00017D0A">
        <w:rPr>
          <w:rFonts w:ascii="Times New Roman" w:hAnsi="Times New Roman" w:cs="Times New Roman"/>
        </w:rPr>
        <w:t xml:space="preserve">10. </w:t>
      </w:r>
      <w:r w:rsidR="0001535C" w:rsidRPr="00017D0A">
        <w:rPr>
          <w:rFonts w:ascii="Times New Roman" w:hAnsi="Times New Roman" w:cs="Times New Roman"/>
        </w:rPr>
        <w:t>Общий срок предоставления муниципальной услуги включает срок межведомственного взаимодействия органов исполнительной власти и организаций в процессе предоставления услуги и не должен превышать 30 календарных дней.</w:t>
      </w:r>
    </w:p>
    <w:p w:rsidR="0001535C" w:rsidRPr="00017D0A" w:rsidRDefault="0001535C" w:rsidP="0001535C">
      <w:pPr>
        <w:autoSpaceDE w:val="0"/>
        <w:autoSpaceDN w:val="0"/>
        <w:adjustRightInd w:val="0"/>
        <w:spacing w:after="0" w:line="240" w:lineRule="auto"/>
        <w:ind w:firstLine="540"/>
        <w:jc w:val="both"/>
        <w:rPr>
          <w:rFonts w:ascii="Times New Roman" w:hAnsi="Times New Roman" w:cs="Times New Roman"/>
        </w:rPr>
      </w:pPr>
      <w:r w:rsidRPr="00017D0A">
        <w:rPr>
          <w:rFonts w:ascii="Times New Roman" w:hAnsi="Times New Roman" w:cs="Times New Roman"/>
        </w:rPr>
        <w:t>Срок предоставления муниципальной услуги с учетом получения всех разрешений (в том числе определение восстановительной стоимости зеленых насаждений,</w:t>
      </w:r>
      <w:r w:rsidR="00C60229" w:rsidRPr="00017D0A">
        <w:rPr>
          <w:rFonts w:ascii="Times New Roman" w:hAnsi="Times New Roman" w:cs="Times New Roman"/>
        </w:rPr>
        <w:t xml:space="preserve"> выдача порубочного билета, оформление ордера на производство земляных работ) в целях выполнения работ по строительству (реконструкции) объектов </w:t>
      </w:r>
      <w:proofErr w:type="spellStart"/>
      <w:r w:rsidR="00C60229" w:rsidRPr="00017D0A">
        <w:rPr>
          <w:rFonts w:ascii="Times New Roman" w:hAnsi="Times New Roman" w:cs="Times New Roman"/>
        </w:rPr>
        <w:t>электросетевого</w:t>
      </w:r>
      <w:proofErr w:type="spellEnd"/>
      <w:r w:rsidR="00C60229" w:rsidRPr="00017D0A">
        <w:rPr>
          <w:rFonts w:ascii="Times New Roman" w:hAnsi="Times New Roman" w:cs="Times New Roman"/>
        </w:rPr>
        <w:t xml:space="preserve"> хозяйства для технологического присоединения заявителей в совокупности 10 рабочих дней.</w:t>
      </w:r>
    </w:p>
    <w:p w:rsidR="0001535C" w:rsidRPr="00017D0A" w:rsidRDefault="0001535C" w:rsidP="0001535C">
      <w:pPr>
        <w:autoSpaceDE w:val="0"/>
        <w:autoSpaceDN w:val="0"/>
        <w:adjustRightInd w:val="0"/>
        <w:spacing w:before="200" w:after="0" w:line="240" w:lineRule="auto"/>
        <w:ind w:firstLine="540"/>
        <w:jc w:val="both"/>
        <w:rPr>
          <w:rFonts w:ascii="Times New Roman" w:hAnsi="Times New Roman" w:cs="Times New Roman"/>
        </w:rPr>
      </w:pPr>
      <w:r w:rsidRPr="00017D0A">
        <w:rPr>
          <w:rFonts w:ascii="Times New Roman" w:hAnsi="Times New Roman" w:cs="Times New Roman"/>
        </w:rPr>
        <w:t>Срок предоставления муниципальной услуги исчисляется со дня, следующего за днем регистрации запроса.</w:t>
      </w:r>
    </w:p>
    <w:p w:rsidR="00782562" w:rsidRPr="00017D0A" w:rsidRDefault="00782562" w:rsidP="0001535C">
      <w:pPr>
        <w:pStyle w:val="ConsPlusNormal"/>
        <w:ind w:firstLine="540"/>
        <w:jc w:val="both"/>
        <w:rPr>
          <w:rFonts w:ascii="Times New Roman" w:hAnsi="Times New Roman" w:cs="Times New Roman"/>
          <w:szCs w:val="22"/>
        </w:rPr>
      </w:pPr>
    </w:p>
    <w:p w:rsidR="00443CC0" w:rsidRPr="00017D0A" w:rsidRDefault="00443CC0" w:rsidP="00443CC0">
      <w:pPr>
        <w:pStyle w:val="ConsPlusNormal"/>
        <w:ind w:firstLine="540"/>
        <w:jc w:val="center"/>
        <w:rPr>
          <w:rFonts w:ascii="Times New Roman" w:hAnsi="Times New Roman" w:cs="Times New Roman"/>
          <w:b/>
          <w:szCs w:val="22"/>
        </w:rPr>
      </w:pPr>
      <w:r w:rsidRPr="00017D0A">
        <w:rPr>
          <w:rFonts w:ascii="Times New Roman" w:hAnsi="Times New Roman" w:cs="Times New Roman"/>
          <w:b/>
          <w:szCs w:val="22"/>
        </w:rPr>
        <w:t>Перечень нормативных правовых актов, регулирующих отношения, возникающие в связи с предоставлением Муниципальной услуги</w:t>
      </w:r>
    </w:p>
    <w:p w:rsidR="00782562" w:rsidRPr="00017D0A" w:rsidRDefault="00782562">
      <w:pPr>
        <w:pStyle w:val="ConsPlusNormal"/>
        <w:jc w:val="both"/>
        <w:rPr>
          <w:rFonts w:ascii="Times New Roman" w:hAnsi="Times New Roman" w:cs="Times New Roman"/>
          <w:szCs w:val="22"/>
        </w:rPr>
      </w:pPr>
    </w:p>
    <w:p w:rsidR="00443CC0" w:rsidRPr="00017D0A" w:rsidRDefault="00782562" w:rsidP="00443CC0">
      <w:pPr>
        <w:pStyle w:val="ConsPlusNormal"/>
        <w:ind w:firstLine="540"/>
        <w:jc w:val="both"/>
        <w:rPr>
          <w:rFonts w:ascii="Times New Roman" w:hAnsi="Times New Roman" w:cs="Times New Roman"/>
          <w:szCs w:val="22"/>
        </w:rPr>
      </w:pPr>
      <w:bookmarkStart w:id="2" w:name="P131"/>
      <w:bookmarkEnd w:id="2"/>
      <w:r w:rsidRPr="00017D0A">
        <w:rPr>
          <w:rFonts w:ascii="Times New Roman" w:hAnsi="Times New Roman" w:cs="Times New Roman"/>
          <w:szCs w:val="22"/>
        </w:rPr>
        <w:t xml:space="preserve">11. </w:t>
      </w:r>
      <w:r w:rsidR="00443CC0" w:rsidRPr="00017D0A">
        <w:rPr>
          <w:rFonts w:ascii="Times New Roman" w:hAnsi="Times New Roman" w:cs="Times New Roman"/>
          <w:szCs w:val="22"/>
        </w:rPr>
        <w:t>Отношения, возникающие в связи с предоставлением муниципальной услуги, регулируются следующими нормативными правовыми актами:</w:t>
      </w:r>
    </w:p>
    <w:p w:rsidR="00443CC0" w:rsidRPr="00017D0A" w:rsidRDefault="00443CC0" w:rsidP="00443CC0">
      <w:pPr>
        <w:pStyle w:val="ConsPlusNormal"/>
        <w:ind w:firstLine="540"/>
        <w:jc w:val="both"/>
        <w:rPr>
          <w:rFonts w:ascii="Times New Roman" w:hAnsi="Times New Roman" w:cs="Times New Roman"/>
          <w:szCs w:val="22"/>
        </w:rPr>
      </w:pPr>
    </w:p>
    <w:p w:rsidR="00782562" w:rsidRPr="00B105AC" w:rsidRDefault="00B97C2D" w:rsidP="00443CC0">
      <w:pPr>
        <w:pStyle w:val="ConsPlusNormal"/>
        <w:ind w:firstLine="540"/>
        <w:jc w:val="both"/>
        <w:rPr>
          <w:rFonts w:ascii="Times New Roman" w:hAnsi="Times New Roman" w:cs="Times New Roman"/>
          <w:szCs w:val="22"/>
        </w:rPr>
      </w:pPr>
      <w:hyperlink r:id="rId9" w:history="1">
        <w:r w:rsidR="00782562" w:rsidRPr="00B105AC">
          <w:rPr>
            <w:rFonts w:ascii="Times New Roman" w:hAnsi="Times New Roman" w:cs="Times New Roman"/>
            <w:szCs w:val="22"/>
          </w:rPr>
          <w:t>Конституцией</w:t>
        </w:r>
      </w:hyperlink>
      <w:r w:rsidR="00782562" w:rsidRPr="00B105AC">
        <w:rPr>
          <w:rFonts w:ascii="Times New Roman" w:hAnsi="Times New Roman" w:cs="Times New Roman"/>
          <w:szCs w:val="22"/>
        </w:rPr>
        <w:t xml:space="preserve"> Российской Федерации от 12 декабря 1993 года (Собрание законодательства Российской Федерации, 04.08.2014, N 31, ст. 4398; 14.04.2014, N 15, ст. 1691; 03.03.2014, N 9, ст. 851; 26.01.2009, N 4, ст. 445; "Российская газета", N 237, 25.12.1993; "Официальный интернет-портал правовой информации" (</w:t>
      </w:r>
      <w:proofErr w:type="spellStart"/>
      <w:r w:rsidR="00782562" w:rsidRPr="00B105AC">
        <w:rPr>
          <w:rFonts w:ascii="Times New Roman" w:hAnsi="Times New Roman" w:cs="Times New Roman"/>
          <w:szCs w:val="22"/>
        </w:rPr>
        <w:t>www.pravo.gov.ru</w:t>
      </w:r>
      <w:proofErr w:type="spellEnd"/>
      <w:r w:rsidR="00782562" w:rsidRPr="00B105AC">
        <w:rPr>
          <w:rFonts w:ascii="Times New Roman" w:hAnsi="Times New Roman" w:cs="Times New Roman"/>
          <w:szCs w:val="22"/>
        </w:rPr>
        <w:t>), 1 августа 2014 года);</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Земельным </w:t>
      </w:r>
      <w:hyperlink r:id="rId10" w:history="1">
        <w:r w:rsidRPr="00B105AC">
          <w:rPr>
            <w:rFonts w:ascii="Times New Roman" w:hAnsi="Times New Roman" w:cs="Times New Roman"/>
            <w:szCs w:val="22"/>
          </w:rPr>
          <w:t>кодексом</w:t>
        </w:r>
      </w:hyperlink>
      <w:r w:rsidRPr="00B105AC">
        <w:rPr>
          <w:rFonts w:ascii="Times New Roman" w:hAnsi="Times New Roman" w:cs="Times New Roman"/>
          <w:szCs w:val="22"/>
        </w:rPr>
        <w:t xml:space="preserve"> Российской Федерации (Собрание законодательства Российской Федерации, 29 октября 2001 года, N 44, "Российская газета", 30 октября 2001 года, N 211 - 212);</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Федеральным </w:t>
      </w:r>
      <w:hyperlink r:id="rId11" w:history="1">
        <w:r w:rsidRPr="00B105AC">
          <w:rPr>
            <w:rFonts w:ascii="Times New Roman" w:hAnsi="Times New Roman" w:cs="Times New Roman"/>
            <w:szCs w:val="22"/>
          </w:rPr>
          <w:t>законом</w:t>
        </w:r>
      </w:hyperlink>
      <w:r w:rsidRPr="00B105AC">
        <w:rPr>
          <w:rFonts w:ascii="Times New Roman" w:hAnsi="Times New Roman" w:cs="Times New Roman"/>
          <w:szCs w:val="22"/>
        </w:rPr>
        <w:t xml:space="preserve"> Российской Федерации от 25 октября 2001 года N 137-ФЗ "О введении в действие Земельного кодекса Российской Федерации" (Собрание законодательства Российской Федерации, 29 октября 2001 года, N 44; "Российская газета", 30 октября 2001 года, N 211 - 212);</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Градостроительным </w:t>
      </w:r>
      <w:hyperlink r:id="rId12" w:history="1">
        <w:r w:rsidRPr="00B105AC">
          <w:rPr>
            <w:rFonts w:ascii="Times New Roman" w:hAnsi="Times New Roman" w:cs="Times New Roman"/>
            <w:szCs w:val="22"/>
          </w:rPr>
          <w:t>кодексом</w:t>
        </w:r>
      </w:hyperlink>
      <w:r w:rsidRPr="00B105AC">
        <w:rPr>
          <w:rFonts w:ascii="Times New Roman" w:hAnsi="Times New Roman" w:cs="Times New Roman"/>
          <w:szCs w:val="22"/>
        </w:rPr>
        <w:t xml:space="preserve"> Российской Федерации (Собрание законодательства Российской Федерации, 03.01.2005, N 1 (часть 1), ст. 16; "Официальный интернет-портал правовой информации" (</w:t>
      </w:r>
      <w:proofErr w:type="spellStart"/>
      <w:r w:rsidRPr="00B105AC">
        <w:rPr>
          <w:rFonts w:ascii="Times New Roman" w:hAnsi="Times New Roman" w:cs="Times New Roman"/>
          <w:szCs w:val="22"/>
        </w:rPr>
        <w:t>www.pravo.gov.ru</w:t>
      </w:r>
      <w:proofErr w:type="spellEnd"/>
      <w:r w:rsidRPr="00B105AC">
        <w:rPr>
          <w:rFonts w:ascii="Times New Roman" w:hAnsi="Times New Roman" w:cs="Times New Roman"/>
          <w:szCs w:val="22"/>
        </w:rPr>
        <w:t>), 13 июля 2015 года);</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Федеральным </w:t>
      </w:r>
      <w:hyperlink r:id="rId13" w:history="1">
        <w:r w:rsidRPr="00B105AC">
          <w:rPr>
            <w:rFonts w:ascii="Times New Roman" w:hAnsi="Times New Roman" w:cs="Times New Roman"/>
            <w:szCs w:val="22"/>
          </w:rPr>
          <w:t>законом</w:t>
        </w:r>
      </w:hyperlink>
      <w:r w:rsidRPr="00B105AC">
        <w:rPr>
          <w:rFonts w:ascii="Times New Roman" w:hAnsi="Times New Roman" w:cs="Times New Roman"/>
          <w:szCs w:val="22"/>
        </w:rPr>
        <w:t xml:space="preserve">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 5 - 6, 14.01.2005; "Официальный интернет-портал правовой информации" (</w:t>
      </w:r>
      <w:proofErr w:type="spellStart"/>
      <w:r w:rsidRPr="00B105AC">
        <w:rPr>
          <w:rFonts w:ascii="Times New Roman" w:hAnsi="Times New Roman" w:cs="Times New Roman"/>
          <w:szCs w:val="22"/>
        </w:rPr>
        <w:t>www.pravo.gov.ru</w:t>
      </w:r>
      <w:proofErr w:type="spellEnd"/>
      <w:r w:rsidRPr="00B105AC">
        <w:rPr>
          <w:rFonts w:ascii="Times New Roman" w:hAnsi="Times New Roman" w:cs="Times New Roman"/>
          <w:szCs w:val="22"/>
        </w:rPr>
        <w:t>), 13 июля 2015 года);</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Федеральным </w:t>
      </w:r>
      <w:hyperlink r:id="rId14" w:history="1">
        <w:r w:rsidRPr="00B105AC">
          <w:rPr>
            <w:rFonts w:ascii="Times New Roman" w:hAnsi="Times New Roman" w:cs="Times New Roman"/>
            <w:szCs w:val="22"/>
          </w:rPr>
          <w:t>законом</w:t>
        </w:r>
      </w:hyperlink>
      <w:r w:rsidRPr="00B105AC">
        <w:rPr>
          <w:rFonts w:ascii="Times New Roman" w:hAnsi="Times New Roman" w:cs="Times New Roman"/>
          <w:szCs w:val="22"/>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782562" w:rsidRPr="00B105AC" w:rsidRDefault="00782562">
      <w:pPr>
        <w:pStyle w:val="ConsPlusNormal"/>
        <w:spacing w:before="220"/>
        <w:ind w:firstLine="540"/>
        <w:jc w:val="both"/>
        <w:rPr>
          <w:rFonts w:ascii="Times New Roman" w:hAnsi="Times New Roman" w:cs="Times New Roman"/>
          <w:szCs w:val="22"/>
        </w:rPr>
      </w:pPr>
      <w:proofErr w:type="gramStart"/>
      <w:r w:rsidRPr="00B105AC">
        <w:rPr>
          <w:rFonts w:ascii="Times New Roman" w:hAnsi="Times New Roman" w:cs="Times New Roman"/>
          <w:szCs w:val="22"/>
        </w:rPr>
        <w:t xml:space="preserve">Федеральным </w:t>
      </w:r>
      <w:hyperlink r:id="rId15" w:history="1">
        <w:r w:rsidRPr="00B105AC">
          <w:rPr>
            <w:rFonts w:ascii="Times New Roman" w:hAnsi="Times New Roman" w:cs="Times New Roman"/>
            <w:szCs w:val="22"/>
          </w:rPr>
          <w:t>законом</w:t>
        </w:r>
      </w:hyperlink>
      <w:r w:rsidRPr="00B105AC">
        <w:rPr>
          <w:rFonts w:ascii="Times New Roman" w:hAnsi="Times New Roman" w:cs="Times New Roman"/>
          <w:szCs w:val="22"/>
        </w:rPr>
        <w:t xml:space="preserve"> от 27.07.2010 N 210-ФЗ (ред. от 28.12.2016)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sidRPr="00B105AC">
        <w:rPr>
          <w:rFonts w:ascii="Times New Roman" w:hAnsi="Times New Roman" w:cs="Times New Roman"/>
          <w:szCs w:val="22"/>
        </w:rPr>
        <w:t xml:space="preserve"> </w:t>
      </w:r>
      <w:proofErr w:type="gramStart"/>
      <w:r w:rsidRPr="00B105AC">
        <w:rPr>
          <w:rFonts w:ascii="Times New Roman" w:hAnsi="Times New Roman" w:cs="Times New Roman"/>
          <w:szCs w:val="22"/>
        </w:rPr>
        <w:t>2013, N 14, ст. 1651; N 27, ст. 3477, ст. 3480; N 30, ст. 4084; N 51, ст. 6679; N 52, ст. 6961, ст. 7009);</w:t>
      </w:r>
      <w:proofErr w:type="gramEnd"/>
    </w:p>
    <w:p w:rsidR="00782562" w:rsidRPr="00B105AC" w:rsidRDefault="00B97C2D">
      <w:pPr>
        <w:pStyle w:val="ConsPlusNormal"/>
        <w:spacing w:before="220"/>
        <w:ind w:firstLine="540"/>
        <w:jc w:val="both"/>
        <w:rPr>
          <w:rFonts w:ascii="Times New Roman" w:hAnsi="Times New Roman" w:cs="Times New Roman"/>
          <w:szCs w:val="22"/>
        </w:rPr>
      </w:pPr>
      <w:hyperlink r:id="rId16" w:history="1">
        <w:r w:rsidR="00782562" w:rsidRPr="00B105AC">
          <w:rPr>
            <w:rFonts w:ascii="Times New Roman" w:hAnsi="Times New Roman" w:cs="Times New Roman"/>
            <w:szCs w:val="22"/>
          </w:rPr>
          <w:t>Постановлением</w:t>
        </w:r>
      </w:hyperlink>
      <w:r w:rsidR="00782562" w:rsidRPr="00B105AC">
        <w:rPr>
          <w:rFonts w:ascii="Times New Roman" w:hAnsi="Times New Roman" w:cs="Times New Roman"/>
          <w:szCs w:val="22"/>
        </w:rPr>
        <w:t xml:space="preserve"> Правительства Российской Федерации от 24 октября 2011 года N 861 "О </w:t>
      </w:r>
      <w:r w:rsidR="00782562" w:rsidRPr="00B105AC">
        <w:rPr>
          <w:rFonts w:ascii="Times New Roman" w:hAnsi="Times New Roman" w:cs="Times New Roman"/>
          <w:szCs w:val="22"/>
        </w:rPr>
        <w:lastRenderedPageBreak/>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45, ст. 5807);</w:t>
      </w:r>
    </w:p>
    <w:p w:rsidR="007251EE" w:rsidRDefault="007251EE">
      <w:pPr>
        <w:pStyle w:val="ConsPlusNormal"/>
        <w:spacing w:before="220"/>
        <w:ind w:firstLine="540"/>
        <w:jc w:val="both"/>
        <w:rPr>
          <w:rFonts w:ascii="Times New Roman" w:hAnsi="Times New Roman" w:cs="Times New Roman"/>
          <w:szCs w:val="22"/>
        </w:rPr>
      </w:pP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иными нормативными правовыми актами Российской Федерации, Тульской области, органов местного самоуправления муниципального образования Алексин, регулирующими правоотношения в данной сфере.</w:t>
      </w:r>
    </w:p>
    <w:p w:rsidR="00782562" w:rsidRPr="00B105AC" w:rsidRDefault="00782562">
      <w:pPr>
        <w:pStyle w:val="ConsPlusNormal"/>
        <w:jc w:val="both"/>
        <w:rPr>
          <w:rFonts w:ascii="Times New Roman" w:hAnsi="Times New Roman" w:cs="Times New Roman"/>
          <w:szCs w:val="22"/>
        </w:rPr>
      </w:pPr>
    </w:p>
    <w:p w:rsidR="00B105AC" w:rsidRDefault="00B105AC">
      <w:pPr>
        <w:pStyle w:val="ConsPlusTitle"/>
        <w:jc w:val="center"/>
        <w:outlineLvl w:val="2"/>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 xml:space="preserve">Исчерпывающий перечень документов, необходимых </w:t>
      </w:r>
      <w:proofErr w:type="gramStart"/>
      <w:r w:rsidRPr="00B105AC">
        <w:rPr>
          <w:rFonts w:ascii="Times New Roman" w:hAnsi="Times New Roman" w:cs="Times New Roman"/>
          <w:szCs w:val="22"/>
        </w:rPr>
        <w:t>в</w:t>
      </w:r>
      <w:proofErr w:type="gramEnd"/>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 xml:space="preserve">соответствии с нормативными правовыми актами </w:t>
      </w:r>
      <w:proofErr w:type="gramStart"/>
      <w:r w:rsidRPr="00B105AC">
        <w:rPr>
          <w:rFonts w:ascii="Times New Roman" w:hAnsi="Times New Roman" w:cs="Times New Roman"/>
          <w:szCs w:val="22"/>
        </w:rPr>
        <w:t>для</w:t>
      </w:r>
      <w:proofErr w:type="gramEnd"/>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предоставления Муниципальной услуги и услуг, которые</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являются необходимыми и обязательными для предоставления</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Муниципальной услуги, подлежащих представлению Заявителем,</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 xml:space="preserve">способы их получения Заявителем, в том числе в </w:t>
      </w:r>
      <w:proofErr w:type="gramStart"/>
      <w:r w:rsidRPr="00B105AC">
        <w:rPr>
          <w:rFonts w:ascii="Times New Roman" w:hAnsi="Times New Roman" w:cs="Times New Roman"/>
          <w:szCs w:val="22"/>
        </w:rPr>
        <w:t>электронной</w:t>
      </w:r>
      <w:proofErr w:type="gramEnd"/>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форме, порядок их представления</w:t>
      </w:r>
    </w:p>
    <w:p w:rsidR="00782562" w:rsidRPr="00B105AC" w:rsidRDefault="00782562">
      <w:pPr>
        <w:pStyle w:val="ConsPlusNormal"/>
        <w:jc w:val="both"/>
        <w:rPr>
          <w:rFonts w:ascii="Times New Roman" w:hAnsi="Times New Roman" w:cs="Times New Roman"/>
          <w:szCs w:val="22"/>
        </w:rPr>
      </w:pPr>
    </w:p>
    <w:p w:rsidR="003E0A21" w:rsidRPr="00B105AC" w:rsidRDefault="00782562" w:rsidP="003E0A21">
      <w:pPr>
        <w:autoSpaceDE w:val="0"/>
        <w:autoSpaceDN w:val="0"/>
        <w:adjustRightInd w:val="0"/>
        <w:spacing w:after="0" w:line="240" w:lineRule="auto"/>
        <w:ind w:firstLine="540"/>
        <w:jc w:val="both"/>
        <w:rPr>
          <w:rFonts w:ascii="Times New Roman" w:hAnsi="Times New Roman" w:cs="Times New Roman"/>
        </w:rPr>
      </w:pPr>
      <w:r w:rsidRPr="00B105AC">
        <w:rPr>
          <w:rFonts w:ascii="Times New Roman" w:hAnsi="Times New Roman" w:cs="Times New Roman"/>
        </w:rPr>
        <w:t xml:space="preserve">12. </w:t>
      </w:r>
      <w:r w:rsidR="003E0A21" w:rsidRPr="00B105AC">
        <w:rPr>
          <w:rFonts w:ascii="Times New Roman" w:hAnsi="Times New Roman" w:cs="Times New Roman"/>
        </w:rPr>
        <w:t xml:space="preserve">Документом, необходимым для предоставления муниципальной услуги, является письменное заявление о выдаче разрешения на использование земель или земельного участка, находящихся в государственной или муниципальной собственности (далее - заявление), поданное в Администрацию или </w:t>
      </w:r>
      <w:r w:rsidR="00615494" w:rsidRPr="00B105AC">
        <w:rPr>
          <w:rFonts w:ascii="Times New Roman" w:hAnsi="Times New Roman" w:cs="Times New Roman"/>
        </w:rPr>
        <w:t>Г</w:t>
      </w:r>
      <w:r w:rsidR="007251EE">
        <w:rPr>
          <w:rFonts w:ascii="Times New Roman" w:hAnsi="Times New Roman" w:cs="Times New Roman"/>
        </w:rPr>
        <w:t>Б</w:t>
      </w:r>
      <w:r w:rsidR="00615494" w:rsidRPr="00B105AC">
        <w:rPr>
          <w:rFonts w:ascii="Times New Roman" w:hAnsi="Times New Roman" w:cs="Times New Roman"/>
        </w:rPr>
        <w:t>У ТО «МФЦ»</w:t>
      </w:r>
      <w:r w:rsidR="00822915" w:rsidRPr="00B105AC">
        <w:rPr>
          <w:rFonts w:ascii="Times New Roman" w:hAnsi="Times New Roman" w:cs="Times New Roman"/>
        </w:rPr>
        <w:t>.</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К заявлению прилагаются:</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1) схема расположения земельного участка на кадастровом плане территории с указанием координат характерных точек границ территории в случае, если планируется использование земель или части земельного участка;</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4) информация о количестве, породе и расположении зеленых насаждений, предполагаемых к вырубке;</w:t>
      </w:r>
    </w:p>
    <w:p w:rsidR="00782562"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5) лист согласования трассы прохождения линии электропередач, согласованный с инженерными службами;</w:t>
      </w:r>
    </w:p>
    <w:p w:rsidR="003E0A21" w:rsidRPr="00B105AC" w:rsidRDefault="003E0A21" w:rsidP="003E0A21">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6) акт определения восстановительной стоимости зеленых насаждений.</w:t>
      </w:r>
    </w:p>
    <w:p w:rsidR="00782562" w:rsidRPr="00B105AC" w:rsidRDefault="00782562">
      <w:pPr>
        <w:pStyle w:val="ConsPlusNormal"/>
        <w:spacing w:before="220"/>
        <w:ind w:firstLine="540"/>
        <w:jc w:val="both"/>
        <w:rPr>
          <w:rFonts w:ascii="Times New Roman" w:hAnsi="Times New Roman" w:cs="Times New Roman"/>
          <w:szCs w:val="22"/>
        </w:rPr>
      </w:pPr>
      <w:bookmarkStart w:id="3" w:name="P157"/>
      <w:bookmarkEnd w:id="3"/>
      <w:r w:rsidRPr="00B105AC">
        <w:rPr>
          <w:rFonts w:ascii="Times New Roman" w:hAnsi="Times New Roman" w:cs="Times New Roman"/>
          <w:szCs w:val="22"/>
        </w:rPr>
        <w:t>Заявитель вправе представить документы, которые должны быть получены посредством межведомственного информационного взаимодействия.</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14. Администрация не вправе требовать от Заявителя представления документов, если такие документы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w:t>
      </w:r>
      <w:proofErr w:type="gramStart"/>
      <w:r w:rsidRPr="00B105AC">
        <w:rPr>
          <w:rFonts w:ascii="Times New Roman" w:hAnsi="Times New Roman" w:cs="Times New Roman"/>
          <w:szCs w:val="22"/>
        </w:rPr>
        <w:t>самоуправления</w:t>
      </w:r>
      <w:proofErr w:type="gramEnd"/>
      <w:r w:rsidRPr="00B105AC">
        <w:rPr>
          <w:rFonts w:ascii="Times New Roman" w:hAnsi="Times New Roman" w:cs="Times New Roman"/>
          <w:szCs w:val="22"/>
        </w:rPr>
        <w:t xml:space="preserve">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w:t>
      </w:r>
    </w:p>
    <w:p w:rsidR="00782562" w:rsidRPr="00B105AC" w:rsidRDefault="00782562">
      <w:pPr>
        <w:pStyle w:val="ConsPlusNormal"/>
        <w:jc w:val="both"/>
        <w:rPr>
          <w:rFonts w:ascii="Times New Roman" w:hAnsi="Times New Roman" w:cs="Times New Roman"/>
          <w:szCs w:val="22"/>
        </w:rPr>
      </w:pPr>
    </w:p>
    <w:p w:rsidR="007F5417" w:rsidRPr="00B105AC" w:rsidRDefault="007F5417" w:rsidP="007F5417">
      <w:pPr>
        <w:pStyle w:val="ConsPlusNormal"/>
        <w:jc w:val="center"/>
        <w:outlineLvl w:val="2"/>
        <w:rPr>
          <w:rFonts w:ascii="Times New Roman" w:hAnsi="Times New Roman" w:cs="Times New Roman"/>
          <w:b/>
          <w:szCs w:val="22"/>
        </w:rPr>
      </w:pPr>
      <w:proofErr w:type="gramStart"/>
      <w:r w:rsidRPr="00B105AC">
        <w:rPr>
          <w:rFonts w:ascii="Times New Roman" w:hAnsi="Times New Roman" w:cs="Times New Roman"/>
          <w:b/>
          <w:szCs w:val="2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w:t>
      </w:r>
      <w:r w:rsidRPr="00B105AC">
        <w:rPr>
          <w:rFonts w:ascii="Times New Roman" w:hAnsi="Times New Roman" w:cs="Times New Roman"/>
          <w:b/>
          <w:szCs w:val="22"/>
        </w:rPr>
        <w:lastRenderedPageBreak/>
        <w:t>муниципальных услуг, и которые Заявитель вправе представить, а также способы их получения Заявителем самостоятельно, а также способы их получения заявителем, в том числе в электронной форме, порядок</w:t>
      </w:r>
      <w:proofErr w:type="gramEnd"/>
      <w:r w:rsidRPr="00B105AC">
        <w:rPr>
          <w:rFonts w:ascii="Times New Roman" w:hAnsi="Times New Roman" w:cs="Times New Roman"/>
          <w:b/>
          <w:szCs w:val="22"/>
        </w:rPr>
        <w:t xml:space="preserve"> их представления</w:t>
      </w:r>
    </w:p>
    <w:p w:rsidR="007F5417" w:rsidRPr="00B105AC" w:rsidRDefault="007F5417" w:rsidP="007F5417">
      <w:pPr>
        <w:pStyle w:val="ConsPlusNormal"/>
        <w:jc w:val="center"/>
        <w:rPr>
          <w:rFonts w:ascii="Times New Roman" w:hAnsi="Times New Roman" w:cs="Times New Roman"/>
          <w:szCs w:val="22"/>
        </w:rPr>
      </w:pPr>
    </w:p>
    <w:p w:rsidR="007F5417" w:rsidRPr="00B105AC" w:rsidRDefault="007F5417" w:rsidP="007F5417">
      <w:pPr>
        <w:pStyle w:val="-N"/>
        <w:numPr>
          <w:ilvl w:val="0"/>
          <w:numId w:val="0"/>
        </w:numPr>
        <w:spacing w:line="240" w:lineRule="auto"/>
        <w:ind w:firstLine="567"/>
        <w:rPr>
          <w:sz w:val="22"/>
          <w:szCs w:val="22"/>
        </w:rPr>
      </w:pPr>
      <w:r w:rsidRPr="00B105AC">
        <w:rPr>
          <w:sz w:val="22"/>
          <w:szCs w:val="22"/>
          <w:lang w:eastAsia="ru-RU"/>
        </w:rPr>
        <w:t xml:space="preserve">15. </w:t>
      </w:r>
      <w:r w:rsidRPr="00B105AC">
        <w:rPr>
          <w:sz w:val="22"/>
          <w:szCs w:val="22"/>
        </w:rPr>
        <w:t xml:space="preserve">Документами, необходимыми для предоставления муниципальной услуги, получаемыми в рамках межведомственного информационного взаимодействия, являются сведения, содержащиеся в Едином государственном реестре недвижимости, а также сведения, содержащиеся в Едином государственном реестре юридических лиц, индивидуальных предпринимателей. </w:t>
      </w:r>
    </w:p>
    <w:p w:rsidR="007F5417" w:rsidRPr="00B105AC" w:rsidRDefault="007F5417" w:rsidP="007F5417">
      <w:pPr>
        <w:pStyle w:val="-N"/>
        <w:numPr>
          <w:ilvl w:val="0"/>
          <w:numId w:val="0"/>
        </w:numPr>
        <w:spacing w:line="240" w:lineRule="auto"/>
        <w:rPr>
          <w:sz w:val="22"/>
          <w:szCs w:val="22"/>
        </w:rPr>
      </w:pPr>
      <w:r w:rsidRPr="00B105AC">
        <w:rPr>
          <w:bCs/>
          <w:sz w:val="22"/>
          <w:szCs w:val="22"/>
        </w:rPr>
        <w:t xml:space="preserve">      16.Орган, предоставляющий муниципальную услугу, не вправе требовать от заявителя:</w:t>
      </w:r>
    </w:p>
    <w:p w:rsidR="007F5417" w:rsidRPr="00B105AC" w:rsidRDefault="007F5417" w:rsidP="007F5417">
      <w:pPr>
        <w:pStyle w:val="-N"/>
        <w:numPr>
          <w:ilvl w:val="0"/>
          <w:numId w:val="0"/>
        </w:numPr>
        <w:spacing w:line="240" w:lineRule="auto"/>
        <w:rPr>
          <w:sz w:val="22"/>
          <w:szCs w:val="22"/>
        </w:rPr>
      </w:pPr>
      <w:r w:rsidRPr="00B105AC">
        <w:rPr>
          <w:sz w:val="22"/>
          <w:szCs w:val="22"/>
        </w:rPr>
        <w:t xml:space="preserve">       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417" w:rsidRPr="00B105AC" w:rsidRDefault="007F5417" w:rsidP="007F5417">
      <w:pPr>
        <w:pStyle w:val="-N"/>
        <w:numPr>
          <w:ilvl w:val="0"/>
          <w:numId w:val="0"/>
        </w:numPr>
        <w:spacing w:line="240" w:lineRule="auto"/>
        <w:ind w:firstLine="567"/>
        <w:rPr>
          <w:sz w:val="22"/>
          <w:szCs w:val="22"/>
        </w:rPr>
      </w:pPr>
      <w:r w:rsidRPr="00B105AC">
        <w:rPr>
          <w:sz w:val="22"/>
          <w:szCs w:val="22"/>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F5417" w:rsidRPr="00B105AC" w:rsidRDefault="007F5417" w:rsidP="007F5417">
      <w:pPr>
        <w:pStyle w:val="-N"/>
        <w:numPr>
          <w:ilvl w:val="0"/>
          <w:numId w:val="0"/>
        </w:numPr>
        <w:spacing w:line="240" w:lineRule="auto"/>
        <w:ind w:firstLine="710"/>
        <w:rPr>
          <w:sz w:val="22"/>
          <w:szCs w:val="22"/>
        </w:rPr>
      </w:pPr>
      <w:r w:rsidRPr="00B105AC">
        <w:rPr>
          <w:sz w:val="22"/>
          <w:szCs w:val="22"/>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5417" w:rsidRPr="00B105AC" w:rsidRDefault="007F5417" w:rsidP="007F5417">
      <w:pPr>
        <w:pStyle w:val="-N"/>
        <w:numPr>
          <w:ilvl w:val="0"/>
          <w:numId w:val="0"/>
        </w:numPr>
        <w:spacing w:line="240" w:lineRule="auto"/>
        <w:ind w:firstLine="709"/>
        <w:rPr>
          <w:sz w:val="22"/>
          <w:szCs w:val="22"/>
        </w:rPr>
      </w:pPr>
      <w:r w:rsidRPr="00B105AC">
        <w:rPr>
          <w:sz w:val="22"/>
          <w:szCs w:val="2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F5417" w:rsidRPr="00B105AC" w:rsidRDefault="007F5417" w:rsidP="007F5417">
      <w:pPr>
        <w:pStyle w:val="-N"/>
        <w:numPr>
          <w:ilvl w:val="0"/>
          <w:numId w:val="0"/>
        </w:numPr>
        <w:spacing w:line="240" w:lineRule="auto"/>
        <w:ind w:firstLine="709"/>
        <w:rPr>
          <w:sz w:val="22"/>
          <w:szCs w:val="22"/>
        </w:rPr>
      </w:pPr>
      <w:r w:rsidRPr="00B105AC">
        <w:rPr>
          <w:sz w:val="22"/>
          <w:szCs w:val="22"/>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417" w:rsidRPr="00B105AC" w:rsidRDefault="007F5417" w:rsidP="007F5417">
      <w:pPr>
        <w:pStyle w:val="-N"/>
        <w:numPr>
          <w:ilvl w:val="0"/>
          <w:numId w:val="0"/>
        </w:numPr>
        <w:spacing w:line="240" w:lineRule="auto"/>
        <w:ind w:firstLine="709"/>
        <w:rPr>
          <w:sz w:val="22"/>
          <w:szCs w:val="22"/>
        </w:rPr>
      </w:pPr>
      <w:r w:rsidRPr="00B105AC">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F5417" w:rsidRPr="00B105AC" w:rsidRDefault="007F5417" w:rsidP="007F5417">
      <w:pPr>
        <w:pStyle w:val="-N"/>
        <w:numPr>
          <w:ilvl w:val="0"/>
          <w:numId w:val="0"/>
        </w:numPr>
        <w:spacing w:line="240" w:lineRule="auto"/>
        <w:ind w:firstLine="709"/>
        <w:rPr>
          <w:sz w:val="22"/>
          <w:szCs w:val="22"/>
        </w:rPr>
      </w:pPr>
      <w:proofErr w:type="gramStart"/>
      <w:r w:rsidRPr="00B105AC">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105AC">
        <w:rPr>
          <w:bCs/>
          <w:sz w:val="22"/>
          <w:szCs w:val="22"/>
        </w:rPr>
        <w:t xml:space="preserve">органа, предоставляющего муниципальную услугу, муниципального служащего </w:t>
      </w:r>
      <w:r w:rsidRPr="00B105AC">
        <w:rPr>
          <w:sz w:val="22"/>
          <w:szCs w:val="22"/>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105AC">
        <w:rPr>
          <w:bCs/>
          <w:sz w:val="22"/>
          <w:szCs w:val="22"/>
        </w:rPr>
        <w:t>органа, предоставляющего муниципальную услугу,</w:t>
      </w:r>
      <w:r w:rsidRPr="00B105AC">
        <w:rPr>
          <w:sz w:val="22"/>
          <w:szCs w:val="22"/>
        </w:rPr>
        <w:t xml:space="preserve"> </w:t>
      </w:r>
      <w:r w:rsidRPr="00B105AC">
        <w:rPr>
          <w:bCs/>
          <w:sz w:val="22"/>
          <w:szCs w:val="22"/>
        </w:rPr>
        <w:t xml:space="preserve"> при первоначальном отказе в приеме документов, необходимых для предоставления муниципальной услуги, </w:t>
      </w:r>
      <w:r w:rsidRPr="00B105AC">
        <w:rPr>
          <w:sz w:val="22"/>
          <w:szCs w:val="22"/>
        </w:rPr>
        <w:t>уведомляется заявитель</w:t>
      </w:r>
      <w:proofErr w:type="gramEnd"/>
      <w:r w:rsidRPr="00B105AC">
        <w:rPr>
          <w:sz w:val="22"/>
          <w:szCs w:val="22"/>
        </w:rPr>
        <w:t>, а также приносятся извинения за доставленные неудобства.</w:t>
      </w:r>
    </w:p>
    <w:p w:rsidR="00782562" w:rsidRPr="00B105AC" w:rsidRDefault="00782562">
      <w:pPr>
        <w:pStyle w:val="ConsPlusNormal"/>
        <w:jc w:val="both"/>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Исчерпывающий перечень оснований для отказа в приеме</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документов, необходимых для предоставления</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Муниципальной услуги</w:t>
      </w:r>
    </w:p>
    <w:p w:rsidR="00782562" w:rsidRPr="00B105AC" w:rsidRDefault="00782562">
      <w:pPr>
        <w:pStyle w:val="ConsPlusNormal"/>
        <w:jc w:val="both"/>
        <w:rPr>
          <w:rFonts w:ascii="Times New Roman" w:hAnsi="Times New Roman" w:cs="Times New Roman"/>
          <w:szCs w:val="22"/>
        </w:rPr>
      </w:pPr>
    </w:p>
    <w:p w:rsidR="00615494" w:rsidRPr="00B105AC" w:rsidRDefault="00615494" w:rsidP="00615494">
      <w:pPr>
        <w:pStyle w:val="-N"/>
        <w:numPr>
          <w:ilvl w:val="0"/>
          <w:numId w:val="0"/>
        </w:numPr>
        <w:spacing w:line="240" w:lineRule="auto"/>
        <w:rPr>
          <w:sz w:val="22"/>
          <w:szCs w:val="22"/>
        </w:rPr>
      </w:pPr>
      <w:r w:rsidRPr="00B105AC">
        <w:rPr>
          <w:sz w:val="22"/>
          <w:szCs w:val="22"/>
        </w:rPr>
        <w:t xml:space="preserve">     </w:t>
      </w:r>
      <w:r w:rsidR="00782562" w:rsidRPr="00B105AC">
        <w:rPr>
          <w:sz w:val="22"/>
          <w:szCs w:val="22"/>
        </w:rPr>
        <w:t>1</w:t>
      </w:r>
      <w:r w:rsidR="007F5417" w:rsidRPr="00B105AC">
        <w:rPr>
          <w:sz w:val="22"/>
          <w:szCs w:val="22"/>
        </w:rPr>
        <w:t>7</w:t>
      </w:r>
      <w:r w:rsidR="00782562" w:rsidRPr="00B105AC">
        <w:rPr>
          <w:sz w:val="22"/>
          <w:szCs w:val="22"/>
        </w:rPr>
        <w:t xml:space="preserve">. </w:t>
      </w:r>
      <w:r w:rsidR="00F8191E" w:rsidRPr="00B105AC">
        <w:rPr>
          <w:sz w:val="22"/>
          <w:szCs w:val="22"/>
        </w:rPr>
        <w:t>Основаниями для отказа в приеме документов, необходимых для предоставления муниципальной услуги, являются:</w:t>
      </w:r>
      <w:r w:rsidRPr="00B105AC">
        <w:rPr>
          <w:sz w:val="22"/>
          <w:szCs w:val="22"/>
        </w:rPr>
        <w:t xml:space="preserve">  </w:t>
      </w:r>
    </w:p>
    <w:p w:rsidR="00615494" w:rsidRPr="00B105AC" w:rsidRDefault="00615494" w:rsidP="00615494">
      <w:pPr>
        <w:autoSpaceDE w:val="0"/>
        <w:autoSpaceDN w:val="0"/>
        <w:adjustRightInd w:val="0"/>
        <w:spacing w:before="200" w:after="0" w:line="240" w:lineRule="auto"/>
        <w:jc w:val="both"/>
        <w:rPr>
          <w:rFonts w:ascii="Times New Roman" w:hAnsi="Times New Roman" w:cs="Times New Roman"/>
        </w:rPr>
      </w:pPr>
      <w:r w:rsidRPr="00B105AC">
        <w:rPr>
          <w:rFonts w:ascii="Times New Roman" w:hAnsi="Times New Roman" w:cs="Times New Roman"/>
        </w:rPr>
        <w:t xml:space="preserve"> </w:t>
      </w:r>
      <w:proofErr w:type="gramStart"/>
      <w:r w:rsidRPr="00B105AC">
        <w:rPr>
          <w:rFonts w:ascii="Times New Roman" w:hAnsi="Times New Roman" w:cs="Times New Roman"/>
        </w:rPr>
        <w:t>- поступление заявления об оказании муниципальной услуги от лица с ненадлежащем оформленной доверенностью (в случае обращения представителя заявителя);</w:t>
      </w:r>
      <w:proofErr w:type="gramEnd"/>
    </w:p>
    <w:p w:rsidR="00615494" w:rsidRPr="00B105AC" w:rsidRDefault="00615494" w:rsidP="00615494">
      <w:pPr>
        <w:pStyle w:val="-N"/>
        <w:numPr>
          <w:ilvl w:val="0"/>
          <w:numId w:val="0"/>
        </w:numPr>
        <w:spacing w:line="240" w:lineRule="auto"/>
        <w:rPr>
          <w:sz w:val="22"/>
          <w:szCs w:val="22"/>
        </w:rPr>
      </w:pPr>
      <w:r w:rsidRPr="00B105AC">
        <w:rPr>
          <w:sz w:val="22"/>
          <w:szCs w:val="22"/>
        </w:rPr>
        <w:t xml:space="preserve"> - заявление не поддается прочтению, неразборчиво написано, имеет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615494" w:rsidRPr="00B105AC" w:rsidRDefault="00615494" w:rsidP="00615494">
      <w:pPr>
        <w:pStyle w:val="-N"/>
        <w:numPr>
          <w:ilvl w:val="0"/>
          <w:numId w:val="0"/>
        </w:numPr>
        <w:spacing w:line="240" w:lineRule="auto"/>
        <w:ind w:left="710" w:hanging="710"/>
        <w:rPr>
          <w:sz w:val="22"/>
          <w:szCs w:val="22"/>
        </w:rPr>
      </w:pPr>
      <w:r w:rsidRPr="00B105AC">
        <w:rPr>
          <w:sz w:val="22"/>
          <w:szCs w:val="22"/>
        </w:rPr>
        <w:t>- заявление исполнено карандашом;</w:t>
      </w:r>
    </w:p>
    <w:p w:rsidR="00615494" w:rsidRPr="00B105AC" w:rsidRDefault="00615494" w:rsidP="00615494">
      <w:pPr>
        <w:pStyle w:val="-N"/>
        <w:numPr>
          <w:ilvl w:val="0"/>
          <w:numId w:val="0"/>
        </w:numPr>
        <w:spacing w:line="240" w:lineRule="auto"/>
        <w:ind w:left="-142" w:firstLine="142"/>
        <w:rPr>
          <w:sz w:val="22"/>
          <w:szCs w:val="22"/>
        </w:rPr>
      </w:pPr>
      <w:r w:rsidRPr="00B105AC">
        <w:rPr>
          <w:sz w:val="22"/>
          <w:szCs w:val="22"/>
        </w:rPr>
        <w:t>- текст заявления или приложенных документов к нему содержит нецензурные либо оскорбительные выражения, угрозы жизни, здоровью и имуществу сотрудников администрации муниципального образования город Алексин, а также членов их семей;</w:t>
      </w:r>
    </w:p>
    <w:p w:rsidR="00615494" w:rsidRPr="00B105AC" w:rsidRDefault="00615494" w:rsidP="00B105AC">
      <w:pPr>
        <w:pStyle w:val="-N"/>
        <w:numPr>
          <w:ilvl w:val="0"/>
          <w:numId w:val="0"/>
        </w:numPr>
        <w:spacing w:line="240" w:lineRule="auto"/>
        <w:rPr>
          <w:sz w:val="22"/>
          <w:szCs w:val="22"/>
        </w:rPr>
      </w:pPr>
      <w:r w:rsidRPr="00B105AC">
        <w:rPr>
          <w:sz w:val="22"/>
          <w:szCs w:val="22"/>
        </w:rPr>
        <w:t>- заявление подано неуполномоченным лицом;</w:t>
      </w:r>
    </w:p>
    <w:p w:rsidR="00F8191E" w:rsidRPr="00B105AC" w:rsidRDefault="00F8191E" w:rsidP="00F8191E">
      <w:pPr>
        <w:autoSpaceDE w:val="0"/>
        <w:autoSpaceDN w:val="0"/>
        <w:adjustRightInd w:val="0"/>
        <w:spacing w:after="0" w:line="240" w:lineRule="auto"/>
        <w:ind w:firstLine="540"/>
        <w:jc w:val="both"/>
        <w:rPr>
          <w:rFonts w:ascii="Times New Roman" w:hAnsi="Times New Roman" w:cs="Times New Roman"/>
        </w:rPr>
      </w:pPr>
    </w:p>
    <w:p w:rsidR="00782562" w:rsidRPr="00B105AC" w:rsidRDefault="00782562">
      <w:pPr>
        <w:pStyle w:val="ConsPlusNormal"/>
        <w:ind w:firstLine="540"/>
        <w:jc w:val="both"/>
        <w:rPr>
          <w:rFonts w:ascii="Times New Roman" w:hAnsi="Times New Roman" w:cs="Times New Roman"/>
          <w:szCs w:val="22"/>
        </w:rPr>
      </w:pPr>
    </w:p>
    <w:p w:rsidR="00782562" w:rsidRPr="00B105AC" w:rsidRDefault="00782562">
      <w:pPr>
        <w:pStyle w:val="ConsPlusNormal"/>
        <w:jc w:val="both"/>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Исчерпывающий перечень оснований для приостановления,</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отказа в предоставлении Муниципальной услуги</w:t>
      </w:r>
    </w:p>
    <w:p w:rsidR="00782562" w:rsidRPr="00B105AC" w:rsidRDefault="00782562">
      <w:pPr>
        <w:pStyle w:val="ConsPlusNormal"/>
        <w:jc w:val="both"/>
        <w:rPr>
          <w:rFonts w:ascii="Times New Roman" w:hAnsi="Times New Roman" w:cs="Times New Roman"/>
          <w:szCs w:val="22"/>
        </w:rPr>
      </w:pPr>
    </w:p>
    <w:p w:rsidR="00782562" w:rsidRPr="00B105AC" w:rsidRDefault="00615494">
      <w:pPr>
        <w:pStyle w:val="ConsPlusNormal"/>
        <w:ind w:firstLine="540"/>
        <w:jc w:val="both"/>
        <w:rPr>
          <w:rFonts w:ascii="Times New Roman" w:hAnsi="Times New Roman" w:cs="Times New Roman"/>
          <w:szCs w:val="22"/>
        </w:rPr>
      </w:pPr>
      <w:r w:rsidRPr="00B105AC">
        <w:rPr>
          <w:rFonts w:ascii="Times New Roman" w:hAnsi="Times New Roman" w:cs="Times New Roman"/>
          <w:szCs w:val="22"/>
        </w:rPr>
        <w:t>18</w:t>
      </w:r>
      <w:r w:rsidR="00782562" w:rsidRPr="00B105AC">
        <w:rPr>
          <w:rFonts w:ascii="Times New Roman" w:hAnsi="Times New Roman" w:cs="Times New Roman"/>
          <w:szCs w:val="22"/>
        </w:rPr>
        <w:t xml:space="preserve">. </w:t>
      </w:r>
      <w:r w:rsidR="003D37EB" w:rsidRPr="00B105AC">
        <w:rPr>
          <w:rFonts w:ascii="Times New Roman" w:hAnsi="Times New Roman" w:cs="Times New Roman"/>
          <w:szCs w:val="22"/>
        </w:rPr>
        <w:t>Основания для приостановления предоставления муниципальной услуги не предусмотрены</w:t>
      </w:r>
    </w:p>
    <w:p w:rsidR="003D37EB" w:rsidRPr="00B105AC" w:rsidRDefault="00615494" w:rsidP="003D37EB">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19</w:t>
      </w:r>
      <w:r w:rsidR="003D37EB" w:rsidRPr="00B105AC">
        <w:rPr>
          <w:rFonts w:ascii="Times New Roman" w:hAnsi="Times New Roman" w:cs="Times New Roman"/>
        </w:rPr>
        <w:t>. Основания для отказа в предоставлении муниципальной услуги не предусмотрены.</w:t>
      </w:r>
    </w:p>
    <w:p w:rsidR="003D37EB" w:rsidRPr="00B105AC" w:rsidRDefault="003D37EB" w:rsidP="003D37EB">
      <w:pPr>
        <w:autoSpaceDE w:val="0"/>
        <w:autoSpaceDN w:val="0"/>
        <w:adjustRightInd w:val="0"/>
        <w:spacing w:before="200" w:after="0" w:line="240" w:lineRule="auto"/>
        <w:ind w:firstLine="540"/>
        <w:jc w:val="both"/>
        <w:rPr>
          <w:rFonts w:ascii="Times New Roman" w:hAnsi="Times New Roman" w:cs="Times New Roman"/>
        </w:rPr>
      </w:pPr>
      <w:r w:rsidRPr="00B105AC">
        <w:rPr>
          <w:rFonts w:ascii="Times New Roman" w:hAnsi="Times New Roman" w:cs="Times New Roman"/>
        </w:rPr>
        <w:t>Заявитель вправе подать письменное заявление, в том числе в электронной форме, о прекращении рассмотрения заявления.</w:t>
      </w:r>
    </w:p>
    <w:p w:rsidR="00615494" w:rsidRPr="00B105AC" w:rsidRDefault="00615494" w:rsidP="00615494">
      <w:pPr>
        <w:pStyle w:val="ConsPlusNormal"/>
        <w:jc w:val="center"/>
        <w:rPr>
          <w:rFonts w:ascii="Times New Roman" w:hAnsi="Times New Roman" w:cs="Times New Roman"/>
          <w:szCs w:val="22"/>
        </w:rPr>
      </w:pPr>
    </w:p>
    <w:p w:rsidR="00B105AC" w:rsidRDefault="00B105AC" w:rsidP="00615494">
      <w:pPr>
        <w:pStyle w:val="ConsPlusNormal"/>
        <w:jc w:val="center"/>
        <w:rPr>
          <w:rFonts w:ascii="Times New Roman" w:hAnsi="Times New Roman" w:cs="Times New Roman"/>
          <w:b/>
          <w:szCs w:val="22"/>
        </w:rPr>
      </w:pPr>
    </w:p>
    <w:p w:rsidR="00615494" w:rsidRPr="00B105AC" w:rsidRDefault="00615494" w:rsidP="00615494">
      <w:pPr>
        <w:pStyle w:val="ConsPlusNormal"/>
        <w:jc w:val="center"/>
        <w:rPr>
          <w:rFonts w:ascii="Times New Roman" w:hAnsi="Times New Roman" w:cs="Times New Roman"/>
          <w:b/>
          <w:szCs w:val="22"/>
        </w:rPr>
      </w:pPr>
      <w:r w:rsidRPr="00B105AC">
        <w:rPr>
          <w:rFonts w:ascii="Times New Roman" w:hAnsi="Times New Roman" w:cs="Times New Roman"/>
          <w:b/>
          <w:szCs w:val="22"/>
        </w:rPr>
        <w:t xml:space="preserve">Перечень услуг, необходимых и обязательных для предоставления </w:t>
      </w:r>
    </w:p>
    <w:p w:rsidR="00615494" w:rsidRPr="00B105AC" w:rsidRDefault="00615494" w:rsidP="00615494">
      <w:pPr>
        <w:pStyle w:val="ConsPlusNormal"/>
        <w:jc w:val="center"/>
        <w:rPr>
          <w:rFonts w:ascii="Times New Roman" w:hAnsi="Times New Roman" w:cs="Times New Roman"/>
          <w:b/>
          <w:szCs w:val="22"/>
        </w:rPr>
      </w:pPr>
      <w:r w:rsidRPr="00B105AC">
        <w:rPr>
          <w:rFonts w:ascii="Times New Roman" w:hAnsi="Times New Roman" w:cs="Times New Roman"/>
          <w:b/>
          <w:szCs w:val="22"/>
        </w:rPr>
        <w:t xml:space="preserve">Муниципальной услуги, в том числе сведения о документах, выдаваемых организациями, участвующими в предоставлении </w:t>
      </w:r>
    </w:p>
    <w:p w:rsidR="00615494" w:rsidRPr="00B105AC" w:rsidRDefault="00615494" w:rsidP="00615494">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услуги</w:t>
      </w:r>
    </w:p>
    <w:p w:rsidR="00615494" w:rsidRPr="00B105AC" w:rsidRDefault="00615494" w:rsidP="00615494">
      <w:pPr>
        <w:pStyle w:val="ConsPlusNormal"/>
        <w:jc w:val="both"/>
        <w:rPr>
          <w:rFonts w:ascii="Times New Roman" w:hAnsi="Times New Roman" w:cs="Times New Roman"/>
          <w:szCs w:val="22"/>
        </w:rPr>
      </w:pPr>
    </w:p>
    <w:p w:rsidR="00615494" w:rsidRPr="00B105AC" w:rsidRDefault="00615494" w:rsidP="00615494">
      <w:pPr>
        <w:widowControl w:val="0"/>
        <w:autoSpaceDE w:val="0"/>
        <w:autoSpaceDN w:val="0"/>
        <w:adjustRightInd w:val="0"/>
        <w:jc w:val="both"/>
        <w:rPr>
          <w:rFonts w:ascii="Times New Roman" w:hAnsi="Times New Roman" w:cs="Times New Roman"/>
          <w:lang w:eastAsia="ru-RU"/>
        </w:rPr>
      </w:pPr>
      <w:r w:rsidRPr="00B105AC">
        <w:rPr>
          <w:rFonts w:ascii="Times New Roman" w:hAnsi="Times New Roman" w:cs="Times New Roman"/>
          <w:lang w:eastAsia="ru-RU"/>
        </w:rPr>
        <w:t xml:space="preserve">        20. Услуг, которые являются необходимыми и обязательными для предоставления муниципальной услуги, не предусмотрено.</w:t>
      </w:r>
    </w:p>
    <w:p w:rsidR="00782562" w:rsidRPr="00B105AC" w:rsidRDefault="00782562">
      <w:pPr>
        <w:pStyle w:val="ConsPlusNormal"/>
        <w:jc w:val="both"/>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 xml:space="preserve">Порядок, размер и основания взимания </w:t>
      </w:r>
      <w:proofErr w:type="gramStart"/>
      <w:r w:rsidRPr="00B105AC">
        <w:rPr>
          <w:rFonts w:ascii="Times New Roman" w:hAnsi="Times New Roman" w:cs="Times New Roman"/>
          <w:szCs w:val="22"/>
        </w:rPr>
        <w:t>государственной</w:t>
      </w:r>
      <w:proofErr w:type="gramEnd"/>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пошлины или иной платы за предоставление</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Муниципальной услуги</w:t>
      </w:r>
    </w:p>
    <w:p w:rsidR="00782562" w:rsidRPr="00B105AC" w:rsidRDefault="00782562">
      <w:pPr>
        <w:pStyle w:val="ConsPlusNormal"/>
        <w:jc w:val="both"/>
        <w:rPr>
          <w:rFonts w:ascii="Times New Roman" w:hAnsi="Times New Roman" w:cs="Times New Roman"/>
          <w:szCs w:val="22"/>
        </w:rPr>
      </w:pPr>
    </w:p>
    <w:p w:rsidR="00704CEA" w:rsidRPr="00B105AC" w:rsidRDefault="00782562" w:rsidP="00704CEA">
      <w:pPr>
        <w:pStyle w:val="ConsPlusNormal"/>
        <w:jc w:val="both"/>
        <w:rPr>
          <w:rFonts w:ascii="Times New Roman" w:hAnsi="Times New Roman" w:cs="Times New Roman"/>
          <w:szCs w:val="22"/>
        </w:rPr>
      </w:pPr>
      <w:r w:rsidRPr="00B105AC">
        <w:rPr>
          <w:rFonts w:ascii="Times New Roman" w:hAnsi="Times New Roman" w:cs="Times New Roman"/>
          <w:szCs w:val="22"/>
        </w:rPr>
        <w:t>2</w:t>
      </w:r>
      <w:r w:rsidR="00704CEA" w:rsidRPr="00B105AC">
        <w:rPr>
          <w:rFonts w:ascii="Times New Roman" w:hAnsi="Times New Roman" w:cs="Times New Roman"/>
          <w:szCs w:val="22"/>
        </w:rPr>
        <w:t>1</w:t>
      </w:r>
      <w:r w:rsidRPr="00B105AC">
        <w:rPr>
          <w:rFonts w:ascii="Times New Roman" w:hAnsi="Times New Roman" w:cs="Times New Roman"/>
          <w:szCs w:val="22"/>
        </w:rPr>
        <w:t xml:space="preserve">. </w:t>
      </w:r>
      <w:r w:rsidR="00704CEA" w:rsidRPr="00B105AC">
        <w:rPr>
          <w:rFonts w:ascii="Times New Roman" w:hAnsi="Times New Roman" w:cs="Times New Roman"/>
          <w:szCs w:val="22"/>
        </w:rPr>
        <w:t>Муниципальная услуга предоставляется заявителю без взимания платы.</w:t>
      </w:r>
    </w:p>
    <w:p w:rsidR="00782562" w:rsidRPr="00B105AC" w:rsidRDefault="00782562" w:rsidP="00704CEA">
      <w:pPr>
        <w:pStyle w:val="ConsPlusNormal"/>
        <w:ind w:firstLine="540"/>
        <w:jc w:val="both"/>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Максимальный срок ожидания в очереди при подаче заявления</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о предоставлении Муниципальной услуги, услуги организации,</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участвующей в предоставлении Муниципальной услуги,</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и при получении результата предоставления таких услуг</w:t>
      </w:r>
    </w:p>
    <w:p w:rsidR="00782562" w:rsidRPr="00B105AC" w:rsidRDefault="00782562">
      <w:pPr>
        <w:pStyle w:val="ConsPlusNormal"/>
        <w:jc w:val="both"/>
        <w:rPr>
          <w:rFonts w:ascii="Times New Roman" w:hAnsi="Times New Roman" w:cs="Times New Roman"/>
          <w:szCs w:val="22"/>
        </w:rPr>
      </w:pPr>
    </w:p>
    <w:p w:rsidR="00782562" w:rsidRPr="00B105AC" w:rsidRDefault="00782562">
      <w:pPr>
        <w:pStyle w:val="ConsPlusNormal"/>
        <w:ind w:firstLine="540"/>
        <w:jc w:val="both"/>
        <w:rPr>
          <w:rFonts w:ascii="Times New Roman" w:hAnsi="Times New Roman" w:cs="Times New Roman"/>
          <w:szCs w:val="22"/>
        </w:rPr>
      </w:pPr>
      <w:r w:rsidRPr="00B105AC">
        <w:rPr>
          <w:rFonts w:ascii="Times New Roman" w:hAnsi="Times New Roman" w:cs="Times New Roman"/>
          <w:szCs w:val="22"/>
        </w:rPr>
        <w:t>2</w:t>
      </w:r>
      <w:r w:rsidR="00704CEA" w:rsidRPr="00B105AC">
        <w:rPr>
          <w:rFonts w:ascii="Times New Roman" w:hAnsi="Times New Roman" w:cs="Times New Roman"/>
          <w:szCs w:val="22"/>
        </w:rPr>
        <w:t>2</w:t>
      </w:r>
      <w:r w:rsidRPr="00B105AC">
        <w:rPr>
          <w:rFonts w:ascii="Times New Roman" w:hAnsi="Times New Roman" w:cs="Times New Roman"/>
          <w:szCs w:val="22"/>
        </w:rPr>
        <w:t>. Максимальное время ожидания в очереди при личной подаче заявления о предоставлении Муниципальной услуги составляет не более 15 минут.</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2</w:t>
      </w:r>
      <w:r w:rsidR="00704CEA" w:rsidRPr="00B105AC">
        <w:rPr>
          <w:rFonts w:ascii="Times New Roman" w:hAnsi="Times New Roman" w:cs="Times New Roman"/>
          <w:szCs w:val="22"/>
        </w:rPr>
        <w:t>3</w:t>
      </w:r>
      <w:r w:rsidRPr="00B105AC">
        <w:rPr>
          <w:rFonts w:ascii="Times New Roman" w:hAnsi="Times New Roman" w:cs="Times New Roman"/>
          <w:szCs w:val="22"/>
        </w:rPr>
        <w:t>. Ожидание в очереди при получении результата предоставления Муниципальной услуги не предусмотрено.</w:t>
      </w:r>
    </w:p>
    <w:p w:rsidR="003D37EB" w:rsidRPr="00B105AC" w:rsidRDefault="003D37EB">
      <w:pPr>
        <w:pStyle w:val="ConsPlusTitle"/>
        <w:jc w:val="center"/>
        <w:outlineLvl w:val="2"/>
        <w:rPr>
          <w:rFonts w:ascii="Times New Roman" w:hAnsi="Times New Roman" w:cs="Times New Roman"/>
          <w:szCs w:val="22"/>
        </w:rPr>
      </w:pPr>
    </w:p>
    <w:p w:rsidR="003D37EB" w:rsidRPr="00B105AC" w:rsidRDefault="003D37EB">
      <w:pPr>
        <w:pStyle w:val="ConsPlusTitle"/>
        <w:jc w:val="center"/>
        <w:outlineLvl w:val="2"/>
        <w:rPr>
          <w:rFonts w:ascii="Times New Roman" w:hAnsi="Times New Roman" w:cs="Times New Roman"/>
          <w:szCs w:val="22"/>
        </w:rPr>
      </w:pPr>
    </w:p>
    <w:p w:rsidR="00782562" w:rsidRPr="00B105AC" w:rsidRDefault="00782562">
      <w:pPr>
        <w:pStyle w:val="ConsPlusTitle"/>
        <w:jc w:val="center"/>
        <w:outlineLvl w:val="2"/>
        <w:rPr>
          <w:rFonts w:ascii="Times New Roman" w:hAnsi="Times New Roman" w:cs="Times New Roman"/>
          <w:szCs w:val="22"/>
        </w:rPr>
      </w:pPr>
      <w:r w:rsidRPr="00B105AC">
        <w:rPr>
          <w:rFonts w:ascii="Times New Roman" w:hAnsi="Times New Roman" w:cs="Times New Roman"/>
          <w:szCs w:val="22"/>
        </w:rPr>
        <w:t>Срок и порядок регистрации заявления о предоставлении</w:t>
      </w:r>
    </w:p>
    <w:p w:rsidR="00782562" w:rsidRPr="00B105AC" w:rsidRDefault="00782562">
      <w:pPr>
        <w:pStyle w:val="ConsPlusTitle"/>
        <w:jc w:val="center"/>
        <w:rPr>
          <w:rFonts w:ascii="Times New Roman" w:hAnsi="Times New Roman" w:cs="Times New Roman"/>
          <w:szCs w:val="22"/>
        </w:rPr>
      </w:pPr>
      <w:r w:rsidRPr="00B105AC">
        <w:rPr>
          <w:rFonts w:ascii="Times New Roman" w:hAnsi="Times New Roman" w:cs="Times New Roman"/>
          <w:szCs w:val="22"/>
        </w:rPr>
        <w:t>Муниципальной услуги</w:t>
      </w:r>
    </w:p>
    <w:p w:rsidR="00782562" w:rsidRPr="00B105AC" w:rsidRDefault="00782562">
      <w:pPr>
        <w:pStyle w:val="ConsPlusNormal"/>
        <w:jc w:val="both"/>
        <w:rPr>
          <w:rFonts w:ascii="Times New Roman" w:hAnsi="Times New Roman" w:cs="Times New Roman"/>
          <w:szCs w:val="22"/>
        </w:rPr>
      </w:pPr>
    </w:p>
    <w:p w:rsidR="00782562" w:rsidRPr="00B105AC" w:rsidRDefault="00782562">
      <w:pPr>
        <w:pStyle w:val="ConsPlusNormal"/>
        <w:ind w:firstLine="540"/>
        <w:jc w:val="both"/>
        <w:rPr>
          <w:rFonts w:ascii="Times New Roman" w:hAnsi="Times New Roman" w:cs="Times New Roman"/>
          <w:szCs w:val="22"/>
        </w:rPr>
      </w:pPr>
      <w:r w:rsidRPr="00B105AC">
        <w:rPr>
          <w:rFonts w:ascii="Times New Roman" w:hAnsi="Times New Roman" w:cs="Times New Roman"/>
          <w:szCs w:val="22"/>
        </w:rPr>
        <w:t>2</w:t>
      </w:r>
      <w:r w:rsidR="00066A49" w:rsidRPr="00B105AC">
        <w:rPr>
          <w:rFonts w:ascii="Times New Roman" w:hAnsi="Times New Roman" w:cs="Times New Roman"/>
          <w:szCs w:val="22"/>
        </w:rPr>
        <w:t>4</w:t>
      </w:r>
      <w:r w:rsidRPr="00B105AC">
        <w:rPr>
          <w:rFonts w:ascii="Times New Roman" w:hAnsi="Times New Roman" w:cs="Times New Roman"/>
          <w:szCs w:val="22"/>
        </w:rPr>
        <w:t>. Заявление, поступившее в Администрацию, подлежит обязательной регистрации в порядке общего делопроизводства в день обращения Заявителя специалистом, ответственным за прием и регистрацию корреспонденции.</w:t>
      </w:r>
    </w:p>
    <w:p w:rsidR="00782562" w:rsidRPr="00B105AC" w:rsidRDefault="00782562">
      <w:pPr>
        <w:pStyle w:val="ConsPlusNormal"/>
        <w:jc w:val="both"/>
        <w:rPr>
          <w:rFonts w:ascii="Times New Roman" w:hAnsi="Times New Roman" w:cs="Times New Roman"/>
          <w:szCs w:val="22"/>
        </w:rPr>
      </w:pPr>
    </w:p>
    <w:p w:rsidR="00066A49" w:rsidRPr="00B105AC" w:rsidRDefault="00066A49" w:rsidP="00066A49">
      <w:pPr>
        <w:pStyle w:val="ConsPlusNormal"/>
        <w:ind w:firstLine="540"/>
        <w:jc w:val="center"/>
        <w:rPr>
          <w:rFonts w:ascii="Times New Roman" w:hAnsi="Times New Roman" w:cs="Times New Roman"/>
          <w:b/>
          <w:szCs w:val="22"/>
        </w:rPr>
      </w:pPr>
    </w:p>
    <w:p w:rsidR="00066A49" w:rsidRPr="00B105AC" w:rsidRDefault="00066A49" w:rsidP="00066A49">
      <w:pPr>
        <w:pStyle w:val="ConsPlusNormal"/>
        <w:ind w:firstLine="540"/>
        <w:jc w:val="center"/>
        <w:rPr>
          <w:rFonts w:ascii="Times New Roman" w:hAnsi="Times New Roman" w:cs="Times New Roman"/>
          <w:b/>
          <w:szCs w:val="22"/>
        </w:rPr>
      </w:pP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Требования к помещениям, в которых предоставляются</w:t>
      </w: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Муниципальная услуга, услуги организации, участвующей</w:t>
      </w: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в предоставлении Муниципальной услуги, к местам ожидания</w:t>
      </w: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 xml:space="preserve">и приема Заявителей, размещению и оформлению </w:t>
      </w:r>
      <w:proofErr w:type="gramStart"/>
      <w:r w:rsidRPr="00B105AC">
        <w:rPr>
          <w:rFonts w:ascii="Times New Roman" w:hAnsi="Times New Roman" w:cs="Times New Roman"/>
          <w:b/>
          <w:szCs w:val="22"/>
        </w:rPr>
        <w:t>визуальной</w:t>
      </w:r>
      <w:proofErr w:type="gramEnd"/>
      <w:r w:rsidRPr="00B105AC">
        <w:rPr>
          <w:rFonts w:ascii="Times New Roman" w:hAnsi="Times New Roman" w:cs="Times New Roman"/>
          <w:b/>
          <w:szCs w:val="22"/>
        </w:rPr>
        <w:t>,</w:t>
      </w: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 xml:space="preserve">текстовой и </w:t>
      </w:r>
      <w:proofErr w:type="spellStart"/>
      <w:r w:rsidRPr="00B105AC">
        <w:rPr>
          <w:rFonts w:ascii="Times New Roman" w:hAnsi="Times New Roman" w:cs="Times New Roman"/>
          <w:b/>
          <w:szCs w:val="22"/>
        </w:rPr>
        <w:t>мультимедийной</w:t>
      </w:r>
      <w:proofErr w:type="spellEnd"/>
      <w:r w:rsidRPr="00B105AC">
        <w:rPr>
          <w:rFonts w:ascii="Times New Roman" w:hAnsi="Times New Roman" w:cs="Times New Roman"/>
          <w:b/>
          <w:szCs w:val="22"/>
        </w:rPr>
        <w:t xml:space="preserve"> информации о порядке</w:t>
      </w:r>
    </w:p>
    <w:p w:rsidR="00066A49" w:rsidRPr="00B105AC" w:rsidRDefault="00066A49" w:rsidP="00066A49">
      <w:pPr>
        <w:pStyle w:val="ConsPlusNormal"/>
        <w:ind w:firstLine="540"/>
        <w:jc w:val="center"/>
        <w:rPr>
          <w:rFonts w:ascii="Times New Roman" w:hAnsi="Times New Roman" w:cs="Times New Roman"/>
          <w:b/>
          <w:szCs w:val="22"/>
        </w:rPr>
      </w:pPr>
      <w:r w:rsidRPr="00B105AC">
        <w:rPr>
          <w:rFonts w:ascii="Times New Roman" w:hAnsi="Times New Roman" w:cs="Times New Roman"/>
          <w:b/>
          <w:szCs w:val="22"/>
        </w:rPr>
        <w:t>предоставления Муниципальной услуги</w:t>
      </w:r>
    </w:p>
    <w:p w:rsidR="00066A49" w:rsidRDefault="00066A49" w:rsidP="00066A49">
      <w:pPr>
        <w:pStyle w:val="ConsPlusNormal"/>
        <w:ind w:firstLine="540"/>
        <w:jc w:val="both"/>
        <w:rPr>
          <w:rFonts w:ascii="Times New Roman" w:hAnsi="Times New Roman" w:cs="Times New Roman"/>
          <w:szCs w:val="22"/>
        </w:rPr>
      </w:pPr>
    </w:p>
    <w:p w:rsidR="007251EE" w:rsidRPr="00B105AC" w:rsidRDefault="007251EE" w:rsidP="00066A49">
      <w:pPr>
        <w:pStyle w:val="ConsPlusNormal"/>
        <w:ind w:firstLine="540"/>
        <w:jc w:val="both"/>
        <w:rPr>
          <w:rFonts w:ascii="Times New Roman" w:hAnsi="Times New Roman" w:cs="Times New Roman"/>
          <w:szCs w:val="22"/>
        </w:rPr>
      </w:pP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 xml:space="preserve">25. Предоставление Муниципальной услуги осуществляется в специально выделенных для </w:t>
      </w:r>
      <w:r w:rsidRPr="00B105AC">
        <w:rPr>
          <w:rFonts w:ascii="Times New Roman" w:hAnsi="Times New Roman" w:cs="Times New Roman"/>
          <w:szCs w:val="22"/>
        </w:rPr>
        <w:lastRenderedPageBreak/>
        <w:t xml:space="preserve">этих целей помещениях Администрации и </w:t>
      </w:r>
      <w:r w:rsidR="00601DBB" w:rsidRPr="00443CC0">
        <w:rPr>
          <w:rFonts w:ascii="Times New Roman" w:hAnsi="Times New Roman" w:cs="Times New Roman"/>
        </w:rPr>
        <w:t>Г</w:t>
      </w:r>
      <w:r w:rsidR="00601DBB">
        <w:rPr>
          <w:rFonts w:ascii="Times New Roman" w:hAnsi="Times New Roman" w:cs="Times New Roman"/>
        </w:rPr>
        <w:t>Б</w:t>
      </w:r>
      <w:r w:rsidR="00601DBB" w:rsidRPr="00443CC0">
        <w:rPr>
          <w:rFonts w:ascii="Times New Roman" w:hAnsi="Times New Roman" w:cs="Times New Roman"/>
        </w:rPr>
        <w:t>У</w:t>
      </w:r>
      <w:r w:rsidRPr="00B105AC">
        <w:rPr>
          <w:rFonts w:ascii="Times New Roman" w:hAnsi="Times New Roman" w:cs="Times New Roman"/>
          <w:szCs w:val="22"/>
        </w:rPr>
        <w:t xml:space="preserve"> ТО «МФЦ».</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26.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27. На здании рядом с входом должна быть размещена информационная табличка (вывеска), содержащая следующую информацию:</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1) наименование органа;</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2) место нахождения и юридический адрес;</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3) режим работы;</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4) номера телефонов для справок;</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5) адрес официального сайта.</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28. Фасад здания должен быть оборудован осветительными приборами, позволяющими посетителям ознакомиться с информационными табличками.</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29.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66A49" w:rsidRPr="00B105AC" w:rsidRDefault="00066A49" w:rsidP="00066A49">
      <w:pPr>
        <w:pStyle w:val="ConsPlusNormal"/>
        <w:ind w:firstLine="709"/>
        <w:jc w:val="both"/>
        <w:rPr>
          <w:rFonts w:ascii="Times New Roman" w:hAnsi="Times New Roman" w:cs="Times New Roman"/>
          <w:szCs w:val="22"/>
        </w:rPr>
      </w:pPr>
      <w:r w:rsidRPr="00B105AC">
        <w:rPr>
          <w:rFonts w:ascii="Times New Roman" w:hAnsi="Times New Roman" w:cs="Times New Roman"/>
          <w:szCs w:val="22"/>
        </w:rPr>
        <w:t>30. Характеристики помещений приема и выдачи документов в части объемно-планировочных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31. Помещения приема и выдачи документов оборудуются стендами (стойками), содержащими информацию о порядке предоставления муниципальных услуг.</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32. В местах для ожидания устанавливаются стулья (кресельные секции, кресла) для Заявителей.</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35. Для людей с ограниченными возможностями должно быть предусмотрено: </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1) возможность беспрепятственного входа в помещения и выхода из них;</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2) содействие со стороны должностных лиц, при необходимости, инвалиду при входе в объект и выходе из него;</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 оборудование на прилегающих к зданию территориях мест для парковки автотранспортных средств инвалидов;</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4) 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17D0A">
        <w:rPr>
          <w:rFonts w:ascii="Times New Roman" w:hAnsi="Times New Roman" w:cs="Times New Roman"/>
          <w:szCs w:val="22"/>
        </w:rPr>
        <w:t>ассистивных</w:t>
      </w:r>
      <w:proofErr w:type="spellEnd"/>
      <w:r w:rsidRPr="00017D0A">
        <w:rPr>
          <w:rFonts w:ascii="Times New Roman" w:hAnsi="Times New Roman" w:cs="Times New Roman"/>
          <w:szCs w:val="22"/>
        </w:rPr>
        <w:t xml:space="preserve"> и вспомогательных технологий, а также сменной кресла-коляски;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6) сопровождение инвалидов, имеющих стойкие расстройства функции зрения и самостоятельного передвижения, по территории инспекции;</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A49" w:rsidRPr="00017D0A" w:rsidRDefault="00066A49" w:rsidP="00066A49">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8) оказание должностными лицами инспекции иной необходимой инвалидам и </w:t>
      </w:r>
      <w:proofErr w:type="spellStart"/>
      <w:r w:rsidRPr="00017D0A">
        <w:rPr>
          <w:rFonts w:ascii="Times New Roman" w:hAnsi="Times New Roman" w:cs="Times New Roman"/>
          <w:szCs w:val="22"/>
        </w:rPr>
        <w:t>маломобильным</w:t>
      </w:r>
      <w:proofErr w:type="spellEnd"/>
      <w:r w:rsidRPr="00017D0A">
        <w:rPr>
          <w:rFonts w:ascii="Times New Roman" w:hAnsi="Times New Roman" w:cs="Times New Roman"/>
          <w:szCs w:val="22"/>
        </w:rPr>
        <w:t xml:space="preserve"> группам населения помощи в преодолении барьеров, мешающих получению ими услуг наравне с другими лицами.</w:t>
      </w:r>
    </w:p>
    <w:p w:rsidR="00066A49" w:rsidRPr="00017D0A" w:rsidRDefault="00066A49" w:rsidP="00066A49">
      <w:pPr>
        <w:pStyle w:val="ConsPlusNormal"/>
        <w:ind w:firstLine="540"/>
        <w:jc w:val="both"/>
        <w:rPr>
          <w:rFonts w:ascii="Times New Roman" w:hAnsi="Times New Roman" w:cs="Times New Roman"/>
          <w:szCs w:val="22"/>
        </w:rPr>
      </w:pPr>
    </w:p>
    <w:p w:rsidR="006743AB" w:rsidRDefault="006743AB" w:rsidP="00C34D2B">
      <w:pPr>
        <w:pStyle w:val="ConsPlusNormal"/>
        <w:jc w:val="center"/>
        <w:rPr>
          <w:rFonts w:ascii="Times New Roman" w:hAnsi="Times New Roman" w:cs="Times New Roman"/>
          <w:b/>
          <w:szCs w:val="22"/>
        </w:rPr>
      </w:pPr>
    </w:p>
    <w:p w:rsidR="006743AB" w:rsidRDefault="006743AB" w:rsidP="00C34D2B">
      <w:pPr>
        <w:pStyle w:val="ConsPlusNormal"/>
        <w:jc w:val="center"/>
        <w:rPr>
          <w:rFonts w:ascii="Times New Roman" w:hAnsi="Times New Roman" w:cs="Times New Roman"/>
          <w:b/>
          <w:szCs w:val="22"/>
        </w:rPr>
      </w:pPr>
    </w:p>
    <w:p w:rsidR="006743AB" w:rsidRDefault="006743AB" w:rsidP="00C34D2B">
      <w:pPr>
        <w:pStyle w:val="ConsPlusNormal"/>
        <w:jc w:val="center"/>
        <w:rPr>
          <w:rFonts w:ascii="Times New Roman" w:hAnsi="Times New Roman" w:cs="Times New Roman"/>
          <w:b/>
          <w:szCs w:val="22"/>
        </w:rPr>
      </w:pPr>
    </w:p>
    <w:p w:rsidR="006743AB" w:rsidRDefault="006743AB" w:rsidP="00C34D2B">
      <w:pPr>
        <w:pStyle w:val="ConsPlusNormal"/>
        <w:jc w:val="center"/>
        <w:rPr>
          <w:rFonts w:ascii="Times New Roman" w:hAnsi="Times New Roman" w:cs="Times New Roman"/>
          <w:b/>
          <w:szCs w:val="22"/>
        </w:rPr>
      </w:pPr>
    </w:p>
    <w:p w:rsidR="00C34D2B" w:rsidRPr="00B105AC" w:rsidRDefault="00C34D2B" w:rsidP="00C34D2B">
      <w:pPr>
        <w:pStyle w:val="ConsPlusNormal"/>
        <w:jc w:val="center"/>
        <w:rPr>
          <w:rFonts w:ascii="Times New Roman" w:hAnsi="Times New Roman" w:cs="Times New Roman"/>
          <w:b/>
          <w:szCs w:val="22"/>
        </w:rPr>
      </w:pPr>
      <w:r w:rsidRPr="00B105AC">
        <w:rPr>
          <w:rFonts w:ascii="Times New Roman" w:hAnsi="Times New Roman" w:cs="Times New Roman"/>
          <w:b/>
          <w:szCs w:val="22"/>
        </w:rPr>
        <w:t>Показатели доступности и качества Муниципальной услуги</w:t>
      </w:r>
    </w:p>
    <w:p w:rsidR="00C34D2B" w:rsidRPr="00B105AC" w:rsidRDefault="00C34D2B" w:rsidP="00C34D2B">
      <w:pPr>
        <w:pStyle w:val="ConsPlusNormal"/>
        <w:jc w:val="center"/>
        <w:rPr>
          <w:rFonts w:ascii="Times New Roman" w:hAnsi="Times New Roman" w:cs="Times New Roman"/>
          <w:b/>
          <w:szCs w:val="22"/>
        </w:rPr>
      </w:pPr>
      <w:proofErr w:type="gramStart"/>
      <w:r w:rsidRPr="00B105AC">
        <w:rPr>
          <w:rFonts w:ascii="Times New Roman" w:hAnsi="Times New Roman" w:cs="Times New Roman"/>
          <w:b/>
          <w:szCs w:val="22"/>
        </w:rPr>
        <w:t>(возможность получения информации о ходе предоставления</w:t>
      </w:r>
      <w:proofErr w:type="gramEnd"/>
    </w:p>
    <w:p w:rsidR="00C34D2B" w:rsidRPr="00B105AC" w:rsidRDefault="00C34D2B" w:rsidP="00C34D2B">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услуги, возможность получения Муниципальной</w:t>
      </w:r>
    </w:p>
    <w:p w:rsidR="00C34D2B" w:rsidRPr="00B105AC" w:rsidRDefault="00C34D2B" w:rsidP="00C34D2B">
      <w:pPr>
        <w:pStyle w:val="ConsPlusNormal"/>
        <w:jc w:val="center"/>
        <w:rPr>
          <w:rFonts w:ascii="Times New Roman" w:hAnsi="Times New Roman" w:cs="Times New Roman"/>
          <w:b/>
          <w:szCs w:val="22"/>
        </w:rPr>
      </w:pPr>
      <w:r w:rsidRPr="00B105AC">
        <w:rPr>
          <w:rFonts w:ascii="Times New Roman" w:hAnsi="Times New Roman" w:cs="Times New Roman"/>
          <w:b/>
          <w:szCs w:val="22"/>
        </w:rPr>
        <w:t>в Г</w:t>
      </w:r>
      <w:r w:rsidR="007251EE">
        <w:rPr>
          <w:rFonts w:ascii="Times New Roman" w:hAnsi="Times New Roman" w:cs="Times New Roman"/>
          <w:b/>
          <w:szCs w:val="22"/>
        </w:rPr>
        <w:t>Б</w:t>
      </w:r>
      <w:r w:rsidRPr="00B105AC">
        <w:rPr>
          <w:rFonts w:ascii="Times New Roman" w:hAnsi="Times New Roman" w:cs="Times New Roman"/>
          <w:b/>
          <w:szCs w:val="22"/>
        </w:rPr>
        <w:t>У ТО «МФЦ»)</w:t>
      </w:r>
    </w:p>
    <w:p w:rsidR="00C34D2B" w:rsidRPr="00017D0A" w:rsidRDefault="00C34D2B" w:rsidP="00C34D2B">
      <w:pPr>
        <w:pStyle w:val="ConsPlusNormal"/>
        <w:jc w:val="both"/>
        <w:rPr>
          <w:rFonts w:ascii="Times New Roman" w:hAnsi="Times New Roman" w:cs="Times New Roman"/>
          <w:szCs w:val="22"/>
        </w:rPr>
      </w:pP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36. Показателями доступности и качества Муниципальной услуги являются:</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37. Показателем доступности является информационная открытость порядка и правил предоставления муниципальной услуги:</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1) наличие административного регламента предоставления муниципальной услуги;</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2) 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38. Показателями качества предоставления Муниципальной услуги являются:</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1) степень удовлетворенности граждан качеством и доступностью муниципальной услуги;</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2) возможность предоставления заявления в электронном виде и через Г</w:t>
      </w:r>
      <w:r w:rsidR="007251EE">
        <w:rPr>
          <w:rFonts w:ascii="Times New Roman" w:hAnsi="Times New Roman" w:cs="Times New Roman"/>
          <w:szCs w:val="22"/>
        </w:rPr>
        <w:t>Б</w:t>
      </w:r>
      <w:r w:rsidRPr="00017D0A">
        <w:rPr>
          <w:rFonts w:ascii="Times New Roman" w:hAnsi="Times New Roman" w:cs="Times New Roman"/>
          <w:szCs w:val="22"/>
        </w:rPr>
        <w:t>У ТО «МФЦ»;</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 соответствие предоставляемой муниципальной услуги требованиям настоящего Административного регламента;</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4) соблюдение сроков предоставления муниципальной услуги;</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5) беспрепятственный доступ инвалидов;</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6) возможность получения информации о ходе рассмотрения заявления; </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 количество обоснованных жалоб;</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 регистрация, учет и анализ жалоб и обращений в Администрацию.</w:t>
      </w:r>
    </w:p>
    <w:p w:rsidR="00C34D2B" w:rsidRPr="00017D0A" w:rsidRDefault="00C34D2B" w:rsidP="00C34D2B">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9) соблюдение времени ожидания оказания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outlineLvl w:val="1"/>
        <w:rPr>
          <w:rFonts w:ascii="Times New Roman" w:hAnsi="Times New Roman" w:cs="Times New Roman"/>
          <w:szCs w:val="22"/>
        </w:rPr>
      </w:pPr>
      <w:r w:rsidRPr="00017D0A">
        <w:rPr>
          <w:rFonts w:ascii="Times New Roman" w:hAnsi="Times New Roman" w:cs="Times New Roman"/>
          <w:szCs w:val="22"/>
        </w:rPr>
        <w:t xml:space="preserve">III. Состав, последовательность, </w:t>
      </w:r>
      <w:proofErr w:type="gramStart"/>
      <w:r w:rsidRPr="00017D0A">
        <w:rPr>
          <w:rFonts w:ascii="Times New Roman" w:hAnsi="Times New Roman" w:cs="Times New Roman"/>
          <w:szCs w:val="22"/>
        </w:rPr>
        <w:t>действующие</w:t>
      </w:r>
      <w:proofErr w:type="gramEnd"/>
      <w:r w:rsidRPr="00017D0A">
        <w:rPr>
          <w:rFonts w:ascii="Times New Roman" w:hAnsi="Times New Roman" w:cs="Times New Roman"/>
          <w:szCs w:val="22"/>
        </w:rPr>
        <w:t xml:space="preserve"> и планируемые</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сроки выполнения административных процедур (действий),</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требования к порядку их выполнения</w:t>
      </w:r>
    </w:p>
    <w:p w:rsidR="00782562" w:rsidRPr="00017D0A" w:rsidRDefault="00782562">
      <w:pPr>
        <w:pStyle w:val="ConsPlusNormal"/>
        <w:jc w:val="both"/>
        <w:rPr>
          <w:rFonts w:ascii="Times New Roman" w:hAnsi="Times New Roman" w:cs="Times New Roman"/>
          <w:szCs w:val="22"/>
        </w:rPr>
      </w:pPr>
    </w:p>
    <w:p w:rsidR="006743AB" w:rsidRDefault="006743AB">
      <w:pPr>
        <w:pStyle w:val="ConsPlusTitle"/>
        <w:jc w:val="center"/>
        <w:outlineLvl w:val="2"/>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Перечень административных процедур</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29. Предоставление Муниципальной услуги Администрацией включает следующие административные процедуры:</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1) прием и регистрация заявлений и документов, представленных Заявителем с целью предоставления Муниципальной услуги;</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2) формирование и направление межведомственных запросов в органы (организации), участвующие в предоставлении Муниципальной услуги;</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 рассмотрение документов для установления права на Муниципальную услугу;</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4) принятие решения о предоставлении либо отказе в предоставлении Муниципальной услуги и уведомление Заявителя о принятии данного решения;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5) уведомление Заявителя о принятом решении в оказании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Блок-схема предоставления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30. Блок-схема последовательности действий при предоставлении Муниципальной услуги </w:t>
      </w:r>
      <w:r w:rsidRPr="00B105AC">
        <w:rPr>
          <w:rFonts w:ascii="Times New Roman" w:hAnsi="Times New Roman" w:cs="Times New Roman"/>
          <w:szCs w:val="22"/>
        </w:rPr>
        <w:t xml:space="preserve">представлена в </w:t>
      </w:r>
      <w:hyperlink w:anchor="P609" w:history="1">
        <w:r w:rsidRPr="00B105AC">
          <w:rPr>
            <w:rFonts w:ascii="Times New Roman" w:hAnsi="Times New Roman" w:cs="Times New Roman"/>
            <w:szCs w:val="22"/>
          </w:rPr>
          <w:t>приложении N 2</w:t>
        </w:r>
      </w:hyperlink>
      <w:r w:rsidRPr="00B105AC">
        <w:rPr>
          <w:rFonts w:ascii="Times New Roman" w:hAnsi="Times New Roman" w:cs="Times New Roman"/>
          <w:szCs w:val="22"/>
        </w:rPr>
        <w:t xml:space="preserve"> к</w:t>
      </w:r>
      <w:r w:rsidRPr="00017D0A">
        <w:rPr>
          <w:rFonts w:ascii="Times New Roman" w:hAnsi="Times New Roman" w:cs="Times New Roman"/>
          <w:szCs w:val="22"/>
        </w:rPr>
        <w:t xml:space="preserve"> настоящему Административному регламенту.</w:t>
      </w:r>
    </w:p>
    <w:p w:rsidR="00782562" w:rsidRPr="00017D0A" w:rsidRDefault="00782562">
      <w:pPr>
        <w:pStyle w:val="ConsPlusNormal"/>
        <w:jc w:val="both"/>
        <w:rPr>
          <w:rFonts w:ascii="Times New Roman" w:hAnsi="Times New Roman" w:cs="Times New Roman"/>
          <w:szCs w:val="22"/>
        </w:rPr>
      </w:pPr>
    </w:p>
    <w:p w:rsidR="00822915" w:rsidRPr="00017D0A" w:rsidRDefault="00782562" w:rsidP="00822915">
      <w:pPr>
        <w:pStyle w:val="ConsPlusNormal"/>
        <w:jc w:val="center"/>
        <w:rPr>
          <w:rFonts w:ascii="Times New Roman" w:hAnsi="Times New Roman" w:cs="Times New Roman"/>
          <w:b/>
          <w:szCs w:val="22"/>
        </w:rPr>
      </w:pPr>
      <w:r w:rsidRPr="00017D0A">
        <w:rPr>
          <w:rFonts w:ascii="Times New Roman" w:hAnsi="Times New Roman" w:cs="Times New Roman"/>
          <w:b/>
          <w:szCs w:val="22"/>
        </w:rPr>
        <w:t>Прием и регистрация заявлений и документов</w:t>
      </w:r>
      <w:r w:rsidR="00822915" w:rsidRPr="00017D0A">
        <w:rPr>
          <w:rFonts w:ascii="Times New Roman" w:hAnsi="Times New Roman" w:cs="Times New Roman"/>
          <w:b/>
          <w:szCs w:val="22"/>
        </w:rPr>
        <w:t>, предоставленных заявителем с целью</w:t>
      </w:r>
    </w:p>
    <w:p w:rsidR="00822915" w:rsidRPr="00017D0A" w:rsidRDefault="00822915" w:rsidP="00822915">
      <w:pPr>
        <w:pStyle w:val="ConsPlusNormal"/>
        <w:jc w:val="center"/>
        <w:rPr>
          <w:rFonts w:ascii="Times New Roman" w:hAnsi="Times New Roman" w:cs="Times New Roman"/>
          <w:b/>
          <w:szCs w:val="22"/>
        </w:rPr>
      </w:pPr>
      <w:r w:rsidRPr="00017D0A">
        <w:rPr>
          <w:rFonts w:ascii="Times New Roman" w:hAnsi="Times New Roman" w:cs="Times New Roman"/>
          <w:b/>
          <w:szCs w:val="22"/>
        </w:rPr>
        <w:t>предоставления муниципальной услуги</w:t>
      </w:r>
    </w:p>
    <w:p w:rsidR="00782562" w:rsidRPr="00017D0A" w:rsidRDefault="00782562" w:rsidP="00822915">
      <w:pPr>
        <w:pStyle w:val="ConsPlusTitle"/>
        <w:jc w:val="center"/>
        <w:outlineLvl w:val="2"/>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lastRenderedPageBreak/>
        <w:t xml:space="preserve">31. Основанием для начала предоставления Муниципальной услуги является </w:t>
      </w:r>
      <w:r w:rsidR="00BD38C8" w:rsidRPr="00017D0A">
        <w:rPr>
          <w:rFonts w:ascii="Times New Roman" w:hAnsi="Times New Roman" w:cs="Times New Roman"/>
          <w:szCs w:val="22"/>
        </w:rPr>
        <w:t xml:space="preserve">поступление </w:t>
      </w:r>
      <w:r w:rsidRPr="00017D0A">
        <w:rPr>
          <w:rFonts w:ascii="Times New Roman" w:hAnsi="Times New Roman" w:cs="Times New Roman"/>
          <w:szCs w:val="22"/>
        </w:rPr>
        <w:t xml:space="preserve">обращение Заявителя в Администрацию с документами, указанными </w:t>
      </w:r>
      <w:r w:rsidRPr="00B105AC">
        <w:rPr>
          <w:rFonts w:ascii="Times New Roman" w:hAnsi="Times New Roman" w:cs="Times New Roman"/>
          <w:szCs w:val="22"/>
        </w:rPr>
        <w:t xml:space="preserve">в </w:t>
      </w:r>
      <w:hyperlink w:anchor="P157" w:history="1">
        <w:r w:rsidRPr="00B105AC">
          <w:rPr>
            <w:rFonts w:ascii="Times New Roman" w:hAnsi="Times New Roman" w:cs="Times New Roman"/>
            <w:szCs w:val="22"/>
          </w:rPr>
          <w:t>пункте 1</w:t>
        </w:r>
        <w:r w:rsidR="00822915" w:rsidRPr="00B105AC">
          <w:rPr>
            <w:rFonts w:ascii="Times New Roman" w:hAnsi="Times New Roman" w:cs="Times New Roman"/>
            <w:szCs w:val="22"/>
          </w:rPr>
          <w:t>2</w:t>
        </w:r>
      </w:hyperlink>
      <w:r w:rsidRPr="00017D0A">
        <w:rPr>
          <w:rFonts w:ascii="Times New Roman" w:hAnsi="Times New Roman" w:cs="Times New Roman"/>
          <w:szCs w:val="22"/>
        </w:rPr>
        <w:t xml:space="preserve"> Административного регламента.</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32. Специалист Администрации, ответственный за прием документов:</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тексты документов написаны разборчиво, наименования юридических лиц - без сокращения, с указанием их мест нахождения;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 xml:space="preserve">фамилия, имя, отчество, местожительство Заявителя </w:t>
      </w:r>
      <w:proofErr w:type="gramStart"/>
      <w:r w:rsidRPr="00017D0A">
        <w:rPr>
          <w:rFonts w:ascii="Times New Roman" w:hAnsi="Times New Roman" w:cs="Times New Roman"/>
          <w:szCs w:val="22"/>
        </w:rPr>
        <w:t>написаны</w:t>
      </w:r>
      <w:proofErr w:type="gramEnd"/>
      <w:r w:rsidRPr="00017D0A">
        <w:rPr>
          <w:rFonts w:ascii="Times New Roman" w:hAnsi="Times New Roman" w:cs="Times New Roman"/>
          <w:szCs w:val="22"/>
        </w:rPr>
        <w:t xml:space="preserve"> полностью;</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в документах нет подчисток, приписок, зачеркнутых слов и иных неоговоренных исправлений;</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документы не исполнены карандашом;</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документы не имеют серьезных повреждений, наличие которых не позволяет однозначно истолковать их содержание;</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не истек срок действия представленного документа;</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2) при отсутствии у Заявителя заполненного заявления или неправильном его заполнении оказывает помощь Заявителю по заполнению заявления;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 вносит в журнал регистрации заявлений запись о приеме заявления.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33. Максимальный срок выполнения данного административного действия не должен превышать 40 минут.</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34. По результатам административной процедуры по приему документов специалист Администрации, ответственный за прием документов, передает заявление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Максимальный срок выполнения данного административного действия не должен превышать 15 минут.</w:t>
      </w:r>
    </w:p>
    <w:p w:rsidR="00782562" w:rsidRPr="00017D0A" w:rsidRDefault="00782562">
      <w:pPr>
        <w:pStyle w:val="ConsPlusNormal"/>
        <w:jc w:val="both"/>
        <w:rPr>
          <w:rFonts w:ascii="Times New Roman" w:hAnsi="Times New Roman" w:cs="Times New Roman"/>
          <w:szCs w:val="22"/>
        </w:rPr>
      </w:pPr>
    </w:p>
    <w:p w:rsidR="003246DC" w:rsidRPr="00017D0A" w:rsidRDefault="003246DC" w:rsidP="003246DC">
      <w:pPr>
        <w:pStyle w:val="a4"/>
        <w:spacing w:before="0"/>
        <w:rPr>
          <w:b/>
          <w:color w:val="auto"/>
          <w:sz w:val="22"/>
          <w:szCs w:val="22"/>
        </w:rPr>
      </w:pPr>
      <w:r w:rsidRPr="00017D0A">
        <w:rPr>
          <w:b/>
          <w:color w:val="auto"/>
          <w:sz w:val="22"/>
          <w:szCs w:val="22"/>
        </w:rPr>
        <w:t xml:space="preserve">Рассмотрение заявления и прилагаемого пакета документов </w:t>
      </w:r>
    </w:p>
    <w:p w:rsidR="003246DC" w:rsidRPr="00017D0A" w:rsidRDefault="003246DC" w:rsidP="003246DC">
      <w:pPr>
        <w:pStyle w:val="a4"/>
        <w:spacing w:before="0"/>
        <w:rPr>
          <w:b/>
          <w:color w:val="auto"/>
          <w:sz w:val="22"/>
          <w:szCs w:val="22"/>
        </w:rPr>
      </w:pPr>
      <w:r w:rsidRPr="00017D0A">
        <w:rPr>
          <w:b/>
          <w:color w:val="auto"/>
          <w:sz w:val="22"/>
          <w:szCs w:val="22"/>
        </w:rPr>
        <w:t>для установления права на получение муниципальной услуги</w:t>
      </w:r>
    </w:p>
    <w:p w:rsidR="003246DC" w:rsidRPr="00017D0A" w:rsidRDefault="003246DC" w:rsidP="003246DC">
      <w:pPr>
        <w:pStyle w:val="-N"/>
        <w:numPr>
          <w:ilvl w:val="0"/>
          <w:numId w:val="0"/>
        </w:numPr>
        <w:spacing w:line="240" w:lineRule="auto"/>
        <w:rPr>
          <w:sz w:val="22"/>
          <w:szCs w:val="22"/>
        </w:rPr>
      </w:pPr>
    </w:p>
    <w:p w:rsidR="00782562" w:rsidRPr="00017D0A" w:rsidRDefault="003246DC">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35</w:t>
      </w:r>
      <w:r w:rsidR="00782562" w:rsidRPr="00017D0A">
        <w:rPr>
          <w:rFonts w:ascii="Times New Roman" w:hAnsi="Times New Roman" w:cs="Times New Roman"/>
          <w:szCs w:val="22"/>
        </w:rPr>
        <w:t xml:space="preserve">. Основанием для начала административной процедуры является поступление </w:t>
      </w:r>
      <w:r w:rsidRPr="00017D0A">
        <w:rPr>
          <w:rFonts w:ascii="Times New Roman" w:hAnsi="Times New Roman" w:cs="Times New Roman"/>
          <w:szCs w:val="22"/>
        </w:rPr>
        <w:t xml:space="preserve">заявления и </w:t>
      </w:r>
      <w:r w:rsidR="00782562" w:rsidRPr="00017D0A">
        <w:rPr>
          <w:rFonts w:ascii="Times New Roman" w:hAnsi="Times New Roman" w:cs="Times New Roman"/>
          <w:szCs w:val="22"/>
        </w:rPr>
        <w:t>документов для установления права на Муниципальную услугу специалисту Администрации, ответственному за рассмотрение и оформление документов для предоставления Муниципальной услуги.</w:t>
      </w:r>
    </w:p>
    <w:p w:rsidR="00782562" w:rsidRPr="00017D0A" w:rsidRDefault="003246DC">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36</w:t>
      </w:r>
      <w:r w:rsidR="00782562" w:rsidRPr="00017D0A">
        <w:rPr>
          <w:rFonts w:ascii="Times New Roman" w:hAnsi="Times New Roman" w:cs="Times New Roman"/>
          <w:szCs w:val="22"/>
        </w:rPr>
        <w:t>. Специалист Администрации, ответственный за рассмотрение</w:t>
      </w:r>
      <w:r w:rsidRPr="00017D0A">
        <w:rPr>
          <w:rFonts w:ascii="Times New Roman" w:hAnsi="Times New Roman" w:cs="Times New Roman"/>
          <w:szCs w:val="22"/>
        </w:rPr>
        <w:t>м</w:t>
      </w:r>
      <w:r w:rsidR="00782562" w:rsidRPr="00017D0A">
        <w:rPr>
          <w:rFonts w:ascii="Times New Roman" w:hAnsi="Times New Roman" w:cs="Times New Roman"/>
          <w:szCs w:val="22"/>
        </w:rPr>
        <w:t xml:space="preserve"> и оформление</w:t>
      </w:r>
      <w:r w:rsidRPr="00017D0A">
        <w:rPr>
          <w:rFonts w:ascii="Times New Roman" w:hAnsi="Times New Roman" w:cs="Times New Roman"/>
          <w:szCs w:val="22"/>
        </w:rPr>
        <w:t>м</w:t>
      </w:r>
      <w:r w:rsidR="00782562" w:rsidRPr="00017D0A">
        <w:rPr>
          <w:rFonts w:ascii="Times New Roman" w:hAnsi="Times New Roman" w:cs="Times New Roman"/>
          <w:szCs w:val="22"/>
        </w:rPr>
        <w:t xml:space="preserve"> документов для предоставления Муниципальной услуги, осуществляет проверку представленных документов, удостоверяясь, что:</w:t>
      </w:r>
    </w:p>
    <w:p w:rsidR="00782562" w:rsidRPr="00B105AC"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 xml:space="preserve">комплектность представленных документов соответствует требованиям, установленным </w:t>
      </w:r>
      <w:hyperlink w:anchor="P131" w:history="1">
        <w:r w:rsidRPr="00B105AC">
          <w:rPr>
            <w:rFonts w:ascii="Times New Roman" w:hAnsi="Times New Roman" w:cs="Times New Roman"/>
            <w:szCs w:val="22"/>
          </w:rPr>
          <w:t>пунктом 1</w:t>
        </w:r>
        <w:r w:rsidR="003246DC" w:rsidRPr="00B105AC">
          <w:rPr>
            <w:rFonts w:ascii="Times New Roman" w:hAnsi="Times New Roman" w:cs="Times New Roman"/>
            <w:szCs w:val="22"/>
          </w:rPr>
          <w:t>2</w:t>
        </w:r>
      </w:hyperlink>
      <w:r w:rsidR="003A5D0A" w:rsidRPr="00B105AC">
        <w:rPr>
          <w:rFonts w:ascii="Times New Roman" w:hAnsi="Times New Roman" w:cs="Times New Roman"/>
          <w:szCs w:val="22"/>
        </w:rPr>
        <w:t xml:space="preserve"> </w:t>
      </w:r>
      <w:r w:rsidRPr="00B105AC">
        <w:rPr>
          <w:rFonts w:ascii="Times New Roman" w:hAnsi="Times New Roman" w:cs="Times New Roman"/>
          <w:szCs w:val="22"/>
        </w:rPr>
        <w:t xml:space="preserve"> Административного регламента;</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представленные документы выданы Заявителю;</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 xml:space="preserve">Заявитель относится к кругу лиц, указанных в </w:t>
      </w:r>
      <w:hyperlink w:anchor="P60" w:history="1">
        <w:r w:rsidRPr="00B105AC">
          <w:rPr>
            <w:rFonts w:ascii="Times New Roman" w:hAnsi="Times New Roman" w:cs="Times New Roman"/>
            <w:szCs w:val="22"/>
          </w:rPr>
          <w:t>пункте 2</w:t>
        </w:r>
      </w:hyperlink>
      <w:r w:rsidR="003A5D0A" w:rsidRPr="00B105AC">
        <w:rPr>
          <w:rFonts w:ascii="Times New Roman" w:hAnsi="Times New Roman" w:cs="Times New Roman"/>
          <w:szCs w:val="22"/>
        </w:rPr>
        <w:t xml:space="preserve">,3 </w:t>
      </w:r>
      <w:r w:rsidRPr="00B105AC">
        <w:rPr>
          <w:rFonts w:ascii="Times New Roman" w:hAnsi="Times New Roman" w:cs="Times New Roman"/>
          <w:szCs w:val="22"/>
        </w:rPr>
        <w:t xml:space="preserve"> Административного регламента.</w:t>
      </w:r>
    </w:p>
    <w:p w:rsidR="00782562" w:rsidRPr="00B105AC" w:rsidRDefault="00782562">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t>Максимальный срок выполнения данного административного действия не должен превышать 15 минут.</w:t>
      </w:r>
    </w:p>
    <w:p w:rsidR="00782562" w:rsidRPr="00017D0A" w:rsidRDefault="003A5D0A">
      <w:pPr>
        <w:pStyle w:val="ConsPlusNormal"/>
        <w:spacing w:before="220"/>
        <w:ind w:firstLine="540"/>
        <w:jc w:val="both"/>
        <w:rPr>
          <w:rFonts w:ascii="Times New Roman" w:hAnsi="Times New Roman" w:cs="Times New Roman"/>
          <w:szCs w:val="22"/>
        </w:rPr>
      </w:pPr>
      <w:r w:rsidRPr="00B105AC">
        <w:rPr>
          <w:rFonts w:ascii="Times New Roman" w:hAnsi="Times New Roman" w:cs="Times New Roman"/>
          <w:szCs w:val="22"/>
        </w:rPr>
        <w:lastRenderedPageBreak/>
        <w:t>37</w:t>
      </w:r>
      <w:r w:rsidR="00782562" w:rsidRPr="00B105AC">
        <w:rPr>
          <w:rFonts w:ascii="Times New Roman" w:hAnsi="Times New Roman" w:cs="Times New Roman"/>
          <w:szCs w:val="22"/>
        </w:rPr>
        <w:t xml:space="preserve">. Специалист Администрации осуществляет проверку сведений, содержащихся в заявлении и документах, указанных в </w:t>
      </w:r>
      <w:hyperlink w:anchor="P131" w:history="1">
        <w:r w:rsidR="00782562" w:rsidRPr="00B105AC">
          <w:rPr>
            <w:rFonts w:ascii="Times New Roman" w:hAnsi="Times New Roman" w:cs="Times New Roman"/>
            <w:szCs w:val="22"/>
          </w:rPr>
          <w:t>пункте 1</w:t>
        </w:r>
        <w:r w:rsidRPr="00B105AC">
          <w:rPr>
            <w:rFonts w:ascii="Times New Roman" w:hAnsi="Times New Roman" w:cs="Times New Roman"/>
            <w:szCs w:val="22"/>
          </w:rPr>
          <w:t>2</w:t>
        </w:r>
      </w:hyperlink>
      <w:r w:rsidR="00782562" w:rsidRPr="00B105AC">
        <w:rPr>
          <w:rFonts w:ascii="Times New Roman" w:hAnsi="Times New Roman" w:cs="Times New Roman"/>
          <w:szCs w:val="22"/>
        </w:rPr>
        <w:t xml:space="preserve"> Адми</w:t>
      </w:r>
      <w:r w:rsidR="00782562" w:rsidRPr="00017D0A">
        <w:rPr>
          <w:rFonts w:ascii="Times New Roman" w:hAnsi="Times New Roman" w:cs="Times New Roman"/>
          <w:szCs w:val="22"/>
        </w:rPr>
        <w:t>нистративного регламента, с целью определения: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полноты и достоверности сведений, содержащихся в представленных документах;</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согласованности представленной информации между отдельными документами комплекта;</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наличия оснований для отказа в предоставлении Муниципальной услуги.</w:t>
      </w:r>
    </w:p>
    <w:p w:rsidR="00782562" w:rsidRPr="00017D0A" w:rsidRDefault="003A5D0A">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38</w:t>
      </w:r>
      <w:r w:rsidR="00782562" w:rsidRPr="00017D0A">
        <w:rPr>
          <w:rFonts w:ascii="Times New Roman" w:hAnsi="Times New Roman" w:cs="Times New Roman"/>
          <w:szCs w:val="22"/>
        </w:rPr>
        <w:t>. По результатам административной процедуры специалист осуществляет подготовку проекта МПА о согласовании архитектурно-градостроительного облика либо уведомление об отказе в предоставлении такого МПА Заявителю и передает указанный проект на рассмотрение главе администрации муниципального образования.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Максимальный срок выполнения данного административного действия не должен превышать 1 рабочего дня с момента поступления документов для установления права на Муниципальную услугу.</w:t>
      </w:r>
    </w:p>
    <w:p w:rsidR="00782562" w:rsidRPr="00017D0A" w:rsidRDefault="003A5D0A">
      <w:pPr>
        <w:pStyle w:val="ConsPlusNormal"/>
        <w:jc w:val="both"/>
        <w:rPr>
          <w:rFonts w:ascii="Times New Roman" w:hAnsi="Times New Roman" w:cs="Times New Roman"/>
          <w:szCs w:val="22"/>
        </w:rPr>
      </w:pPr>
      <w:r w:rsidRPr="00017D0A">
        <w:rPr>
          <w:rFonts w:ascii="Times New Roman" w:hAnsi="Times New Roman" w:cs="Times New Roman"/>
          <w:szCs w:val="22"/>
        </w:rPr>
        <w:t xml:space="preserve">          39. Результат исполнения административной процедуры «Рассмотрение заявления и прилагаемого пакета документов для установления права на предоставление муниципальной услуги» – установление наличия либо отсутствия права на получение муниципальной услуги.</w:t>
      </w:r>
    </w:p>
    <w:p w:rsidR="003A5D0A" w:rsidRPr="00017D0A" w:rsidRDefault="003A5D0A">
      <w:pPr>
        <w:pStyle w:val="ConsPlusTitle"/>
        <w:jc w:val="center"/>
        <w:outlineLvl w:val="2"/>
        <w:rPr>
          <w:rFonts w:ascii="Times New Roman" w:hAnsi="Times New Roman" w:cs="Times New Roman"/>
          <w:szCs w:val="22"/>
        </w:rPr>
      </w:pPr>
    </w:p>
    <w:p w:rsidR="00B105AC" w:rsidRDefault="00B105AC">
      <w:pPr>
        <w:pStyle w:val="ConsPlusTitle"/>
        <w:jc w:val="center"/>
        <w:outlineLvl w:val="2"/>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Принятие решения о предоставлении</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 xml:space="preserve">либо </w:t>
      </w:r>
      <w:proofErr w:type="gramStart"/>
      <w:r w:rsidRPr="00017D0A">
        <w:rPr>
          <w:rFonts w:ascii="Times New Roman" w:hAnsi="Times New Roman" w:cs="Times New Roman"/>
          <w:szCs w:val="22"/>
        </w:rPr>
        <w:t>отказе</w:t>
      </w:r>
      <w:proofErr w:type="gramEnd"/>
      <w:r w:rsidRPr="00017D0A">
        <w:rPr>
          <w:rFonts w:ascii="Times New Roman" w:hAnsi="Times New Roman" w:cs="Times New Roman"/>
          <w:szCs w:val="22"/>
        </w:rPr>
        <w:t xml:space="preserve"> в предоставлении Муниципальной услуги</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и уведомление Заявителя о принятии данного решения</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4</w:t>
      </w:r>
      <w:r w:rsidR="00BD38C8" w:rsidRPr="00017D0A">
        <w:rPr>
          <w:rFonts w:ascii="Times New Roman" w:hAnsi="Times New Roman" w:cs="Times New Roman"/>
          <w:szCs w:val="22"/>
        </w:rPr>
        <w:t>0</w:t>
      </w:r>
      <w:r w:rsidRPr="00017D0A">
        <w:rPr>
          <w:rFonts w:ascii="Times New Roman" w:hAnsi="Times New Roman" w:cs="Times New Roman"/>
          <w:szCs w:val="22"/>
        </w:rPr>
        <w:t xml:space="preserve">. Основанием для начала административной процедуры является поступление главе администрации проекта решения о предоставлении Муниципальной услуги либо проекта </w:t>
      </w:r>
      <w:r w:rsidR="00BD38C8" w:rsidRPr="00017D0A">
        <w:rPr>
          <w:rFonts w:ascii="Times New Roman" w:hAnsi="Times New Roman" w:cs="Times New Roman"/>
          <w:szCs w:val="22"/>
        </w:rPr>
        <w:t xml:space="preserve">решения </w:t>
      </w:r>
      <w:r w:rsidRPr="00017D0A">
        <w:rPr>
          <w:rFonts w:ascii="Times New Roman" w:hAnsi="Times New Roman" w:cs="Times New Roman"/>
          <w:szCs w:val="22"/>
        </w:rPr>
        <w:t xml:space="preserve"> об отказе в предоставлении Муниципальной услуги.</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4</w:t>
      </w:r>
      <w:r w:rsidR="00BD38C8" w:rsidRPr="00017D0A">
        <w:rPr>
          <w:rFonts w:ascii="Times New Roman" w:hAnsi="Times New Roman" w:cs="Times New Roman"/>
          <w:szCs w:val="22"/>
        </w:rPr>
        <w:t>1</w:t>
      </w:r>
      <w:r w:rsidRPr="00017D0A">
        <w:rPr>
          <w:rFonts w:ascii="Times New Roman" w:hAnsi="Times New Roman" w:cs="Times New Roman"/>
          <w:szCs w:val="22"/>
        </w:rPr>
        <w:t>. Глава администрации рассматривает представленные документы, удостоверяясь, что:</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 xml:space="preserve">решение о предоставлении Муниципальной услуги либо </w:t>
      </w:r>
      <w:r w:rsidR="00BD38C8" w:rsidRPr="00017D0A">
        <w:rPr>
          <w:rFonts w:ascii="Times New Roman" w:hAnsi="Times New Roman" w:cs="Times New Roman"/>
          <w:szCs w:val="22"/>
        </w:rPr>
        <w:t>решения</w:t>
      </w:r>
      <w:r w:rsidRPr="00017D0A">
        <w:rPr>
          <w:rFonts w:ascii="Times New Roman" w:hAnsi="Times New Roman" w:cs="Times New Roman"/>
          <w:szCs w:val="22"/>
        </w:rPr>
        <w:t xml:space="preserve"> об отказе в предоставлении Муниципальной услуги имеет правовые основания;</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в</w:t>
      </w:r>
      <w:r w:rsidR="00BD38C8" w:rsidRPr="00017D0A">
        <w:rPr>
          <w:rFonts w:ascii="Times New Roman" w:hAnsi="Times New Roman" w:cs="Times New Roman"/>
          <w:szCs w:val="22"/>
        </w:rPr>
        <w:t xml:space="preserve"> решении</w:t>
      </w:r>
      <w:r w:rsidRPr="00017D0A">
        <w:rPr>
          <w:rFonts w:ascii="Times New Roman" w:hAnsi="Times New Roman" w:cs="Times New Roman"/>
          <w:szCs w:val="22"/>
        </w:rPr>
        <w:t xml:space="preserve"> об отказе в предоставлении Муниципальной услуги в обязательном порядке указаны правовые основания отказа.</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Максимальный срок выполнения данного административного действия не должен превышать 15 минут.</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4</w:t>
      </w:r>
      <w:r w:rsidR="00BD38C8" w:rsidRPr="00017D0A">
        <w:rPr>
          <w:rFonts w:ascii="Times New Roman" w:hAnsi="Times New Roman" w:cs="Times New Roman"/>
          <w:szCs w:val="22"/>
        </w:rPr>
        <w:t>2</w:t>
      </w:r>
      <w:r w:rsidRPr="00017D0A">
        <w:rPr>
          <w:rFonts w:ascii="Times New Roman" w:hAnsi="Times New Roman" w:cs="Times New Roman"/>
          <w:szCs w:val="22"/>
        </w:rPr>
        <w:t>. Глава администрации подписывает проект решения и передает его специалисту Администрации, ответственному за рассмотрение и оформление документов для предоставления Муниципальной услуги.</w:t>
      </w:r>
    </w:p>
    <w:p w:rsidR="00782562" w:rsidRPr="00017D0A" w:rsidRDefault="00782562">
      <w:pPr>
        <w:pStyle w:val="ConsPlusNormal"/>
        <w:spacing w:before="220"/>
        <w:ind w:firstLine="540"/>
        <w:jc w:val="both"/>
        <w:rPr>
          <w:rFonts w:ascii="Times New Roman" w:hAnsi="Times New Roman" w:cs="Times New Roman"/>
          <w:szCs w:val="22"/>
        </w:rPr>
      </w:pPr>
      <w:r w:rsidRPr="00017D0A">
        <w:rPr>
          <w:rFonts w:ascii="Times New Roman" w:hAnsi="Times New Roman" w:cs="Times New Roman"/>
          <w:szCs w:val="22"/>
        </w:rPr>
        <w:t>Максимальный срок выполнения данного административного действия не должен превышать 15 минут.</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outlineLvl w:val="2"/>
        <w:rPr>
          <w:rFonts w:ascii="Times New Roman" w:hAnsi="Times New Roman" w:cs="Times New Roman"/>
          <w:szCs w:val="22"/>
        </w:rPr>
      </w:pPr>
      <w:r w:rsidRPr="00017D0A">
        <w:rPr>
          <w:rFonts w:ascii="Times New Roman" w:hAnsi="Times New Roman" w:cs="Times New Roman"/>
          <w:szCs w:val="22"/>
        </w:rPr>
        <w:t>Уведомление Заявителя о принятом решении</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в оказании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47. Уведомление о принятом </w:t>
      </w:r>
      <w:proofErr w:type="gramStart"/>
      <w:r w:rsidRPr="00017D0A">
        <w:rPr>
          <w:rFonts w:ascii="Times New Roman" w:hAnsi="Times New Roman" w:cs="Times New Roman"/>
          <w:szCs w:val="22"/>
        </w:rPr>
        <w:t>решении</w:t>
      </w:r>
      <w:proofErr w:type="gramEnd"/>
      <w:r w:rsidRPr="00017D0A">
        <w:rPr>
          <w:rFonts w:ascii="Times New Roman" w:hAnsi="Times New Roman" w:cs="Times New Roman"/>
          <w:szCs w:val="22"/>
        </w:rPr>
        <w:t xml:space="preserve"> о предоставлении решения </w:t>
      </w:r>
      <w:r w:rsidR="00BD38C8" w:rsidRPr="00017D0A">
        <w:rPr>
          <w:rFonts w:ascii="Times New Roman" w:hAnsi="Times New Roman" w:cs="Times New Roman"/>
          <w:szCs w:val="22"/>
        </w:rPr>
        <w:t xml:space="preserve">о предоставлении Муниципальной услуги либо решения  об отказе в предоставлении </w:t>
      </w:r>
      <w:r w:rsidRPr="00017D0A">
        <w:rPr>
          <w:rFonts w:ascii="Times New Roman" w:hAnsi="Times New Roman" w:cs="Times New Roman"/>
          <w:szCs w:val="22"/>
        </w:rPr>
        <w:t>такого решения направляется Заявителю не позднее 1 рабочего дня с момента принятия такого решения.</w:t>
      </w:r>
    </w:p>
    <w:p w:rsidR="00782562" w:rsidRPr="00017D0A" w:rsidRDefault="00782562">
      <w:pPr>
        <w:pStyle w:val="ConsPlusNormal"/>
        <w:jc w:val="both"/>
        <w:rPr>
          <w:rFonts w:ascii="Times New Roman" w:hAnsi="Times New Roman" w:cs="Times New Roman"/>
          <w:szCs w:val="22"/>
        </w:rPr>
      </w:pPr>
    </w:p>
    <w:p w:rsidR="00BD38C8" w:rsidRPr="00017D0A" w:rsidRDefault="00BD38C8">
      <w:pPr>
        <w:pStyle w:val="ConsPlusTitle"/>
        <w:jc w:val="center"/>
        <w:outlineLvl w:val="1"/>
        <w:rPr>
          <w:rFonts w:ascii="Times New Roman" w:hAnsi="Times New Roman" w:cs="Times New Roman"/>
          <w:szCs w:val="22"/>
        </w:rPr>
      </w:pPr>
    </w:p>
    <w:p w:rsidR="00BD38C8" w:rsidRPr="00017D0A" w:rsidRDefault="00BD38C8">
      <w:pPr>
        <w:pStyle w:val="ConsPlusTitle"/>
        <w:jc w:val="center"/>
        <w:outlineLvl w:val="1"/>
        <w:rPr>
          <w:rFonts w:ascii="Times New Roman" w:hAnsi="Times New Roman" w:cs="Times New Roman"/>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lang w:val="en-US"/>
        </w:rPr>
        <w:t>I</w:t>
      </w:r>
      <w:r w:rsidRPr="00B105AC">
        <w:rPr>
          <w:rFonts w:ascii="Times New Roman" w:hAnsi="Times New Roman" w:cs="Times New Roman"/>
          <w:b/>
          <w:szCs w:val="22"/>
        </w:rPr>
        <w:t xml:space="preserve">V. ПОРЯДОК И ФОРМЫ КОНТРОЛЯ ИСПОЛНЕНИЯ АДМИНИСТРАТИВНОГО РЕГЛАМЕНТА ЗА ПРЕДОСТАВЛЕНИЕМ МУНИЦИПАЛЬНОЙ УСЛУГИ </w:t>
      </w:r>
    </w:p>
    <w:p w:rsidR="00017D0A" w:rsidRPr="00B105AC" w:rsidRDefault="00017D0A" w:rsidP="00017D0A">
      <w:pPr>
        <w:pStyle w:val="ConsPlusNormal"/>
        <w:jc w:val="both"/>
        <w:rPr>
          <w:rFonts w:ascii="Times New Roman" w:hAnsi="Times New Roman" w:cs="Times New Roman"/>
          <w:b/>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 xml:space="preserve">Порядок осуществления текущего </w:t>
      </w:r>
      <w:proofErr w:type="gramStart"/>
      <w:r w:rsidRPr="00B105AC">
        <w:rPr>
          <w:rFonts w:ascii="Times New Roman" w:hAnsi="Times New Roman" w:cs="Times New Roman"/>
          <w:b/>
          <w:szCs w:val="22"/>
        </w:rPr>
        <w:t>контроля за</w:t>
      </w:r>
      <w:proofErr w:type="gramEnd"/>
      <w:r w:rsidRPr="00B105AC">
        <w:rPr>
          <w:rFonts w:ascii="Times New Roman" w:hAnsi="Times New Roman" w:cs="Times New Roman"/>
          <w:b/>
          <w:szCs w:val="22"/>
        </w:rPr>
        <w:t xml:space="preserve"> соблюдением</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и исполнением ответственными должностными лицами положений</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Административного регламента и иных нормативных правовых</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актов, устанавливающих требования к предоставлению</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услуги</w:t>
      </w:r>
    </w:p>
    <w:p w:rsidR="00017D0A" w:rsidRPr="00017D0A" w:rsidRDefault="00017D0A" w:rsidP="00017D0A">
      <w:pPr>
        <w:pStyle w:val="ConsPlusNormal"/>
        <w:jc w:val="both"/>
        <w:rPr>
          <w:rFonts w:ascii="Times New Roman" w:hAnsi="Times New Roman" w:cs="Times New Roman"/>
          <w:szCs w:val="22"/>
        </w:rPr>
      </w:pP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48. Текущий </w:t>
      </w:r>
      <w:proofErr w:type="gramStart"/>
      <w:r w:rsidRPr="00017D0A">
        <w:rPr>
          <w:rFonts w:ascii="Times New Roman" w:hAnsi="Times New Roman" w:cs="Times New Roman"/>
          <w:szCs w:val="22"/>
        </w:rPr>
        <w:t>контроль за</w:t>
      </w:r>
      <w:proofErr w:type="gramEnd"/>
      <w:r w:rsidRPr="00017D0A">
        <w:rPr>
          <w:rFonts w:ascii="Times New Roman" w:hAnsi="Times New Roman" w:cs="Times New Roman"/>
          <w:szCs w:val="22"/>
        </w:rPr>
        <w:t xml:space="preserve"> предоставлением Муниципальной услуги осуществляет глава Администрации.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49. Текущий </w:t>
      </w:r>
      <w:proofErr w:type="gramStart"/>
      <w:r w:rsidRPr="00017D0A">
        <w:rPr>
          <w:rFonts w:ascii="Times New Roman" w:hAnsi="Times New Roman" w:cs="Times New Roman"/>
          <w:szCs w:val="22"/>
        </w:rPr>
        <w:t>контроль за</w:t>
      </w:r>
      <w:proofErr w:type="gramEnd"/>
      <w:r w:rsidRPr="00017D0A">
        <w:rPr>
          <w:rFonts w:ascii="Times New Roman" w:hAnsi="Times New Roman" w:cs="Times New Roman"/>
          <w:szCs w:val="22"/>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50. Перечень должностных лиц, осуществляющих текущий контроль, устанавливается актами (приказами) Администрации.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51. Периодичность осуществления текущего контроля устанавливается главой Администрации.</w:t>
      </w:r>
    </w:p>
    <w:p w:rsidR="00017D0A" w:rsidRPr="00017D0A" w:rsidRDefault="00017D0A" w:rsidP="00017D0A">
      <w:pPr>
        <w:pStyle w:val="ConsPlusNormal"/>
        <w:jc w:val="both"/>
        <w:rPr>
          <w:rFonts w:ascii="Times New Roman" w:hAnsi="Times New Roman" w:cs="Times New Roman"/>
          <w:szCs w:val="22"/>
        </w:rPr>
      </w:pPr>
    </w:p>
    <w:p w:rsidR="007251EE" w:rsidRDefault="007251EE" w:rsidP="00017D0A">
      <w:pPr>
        <w:pStyle w:val="ConsPlusNormal"/>
        <w:jc w:val="center"/>
        <w:rPr>
          <w:rFonts w:ascii="Times New Roman" w:hAnsi="Times New Roman" w:cs="Times New Roman"/>
          <w:b/>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 xml:space="preserve">Порядок и периодичность осуществления </w:t>
      </w:r>
      <w:proofErr w:type="gramStart"/>
      <w:r w:rsidRPr="00B105AC">
        <w:rPr>
          <w:rFonts w:ascii="Times New Roman" w:hAnsi="Times New Roman" w:cs="Times New Roman"/>
          <w:b/>
          <w:szCs w:val="22"/>
        </w:rPr>
        <w:t>плановых</w:t>
      </w:r>
      <w:proofErr w:type="gramEnd"/>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и внеплановых проверок полноты и качества предоставления</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услуги</w:t>
      </w:r>
    </w:p>
    <w:p w:rsidR="00017D0A" w:rsidRPr="00017D0A" w:rsidRDefault="00017D0A" w:rsidP="00017D0A">
      <w:pPr>
        <w:pStyle w:val="ConsPlusNormal"/>
        <w:jc w:val="both"/>
        <w:rPr>
          <w:rFonts w:ascii="Times New Roman" w:hAnsi="Times New Roman" w:cs="Times New Roman"/>
          <w:szCs w:val="22"/>
        </w:rPr>
      </w:pP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52. </w:t>
      </w:r>
      <w:proofErr w:type="gramStart"/>
      <w:r w:rsidRPr="00017D0A">
        <w:rPr>
          <w:rFonts w:ascii="Times New Roman" w:hAnsi="Times New Roman" w:cs="Times New Roman"/>
          <w:szCs w:val="22"/>
        </w:rPr>
        <w:t>Контроль за</w:t>
      </w:r>
      <w:proofErr w:type="gramEnd"/>
      <w:r w:rsidRPr="00017D0A">
        <w:rPr>
          <w:rFonts w:ascii="Times New Roman" w:hAnsi="Times New Roman" w:cs="Times New Roman"/>
          <w:szCs w:val="22"/>
        </w:rPr>
        <w:t xml:space="preserve"> полнотой и качеством предоставления Муниципальной услуги осуществляется в формах:</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1) проведения плановых, внеплановых проверок;</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2) рассмотрения жалоб на действия (бездействие) должностных лиц Администрации, ответственных за предоставление Муниципальной услуги.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53. В целях осуществления </w:t>
      </w:r>
      <w:proofErr w:type="gramStart"/>
      <w:r w:rsidRPr="00017D0A">
        <w:rPr>
          <w:rFonts w:ascii="Times New Roman" w:hAnsi="Times New Roman" w:cs="Times New Roman"/>
          <w:szCs w:val="22"/>
        </w:rPr>
        <w:t>контроля за</w:t>
      </w:r>
      <w:proofErr w:type="gramEnd"/>
      <w:r w:rsidRPr="00017D0A">
        <w:rPr>
          <w:rFonts w:ascii="Times New Roman" w:hAnsi="Times New Roman" w:cs="Times New Roman"/>
          <w:szCs w:val="22"/>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Ответственность муниципальных служащих органа</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власти и иных должностных лиц за решения</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и действия (бездействие), принимаемые (осуществляемые)</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в ходе предоставления Муниципальной услуги</w:t>
      </w:r>
    </w:p>
    <w:p w:rsidR="00017D0A" w:rsidRPr="00017D0A" w:rsidRDefault="00017D0A" w:rsidP="00017D0A">
      <w:pPr>
        <w:pStyle w:val="ConsPlusNormal"/>
        <w:jc w:val="both"/>
        <w:rPr>
          <w:rFonts w:ascii="Times New Roman" w:hAnsi="Times New Roman" w:cs="Times New Roman"/>
          <w:szCs w:val="22"/>
        </w:rPr>
      </w:pP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55. По результатам проведенных проверок в случае </w:t>
      </w:r>
      <w:proofErr w:type="gramStart"/>
      <w:r w:rsidRPr="00017D0A">
        <w:rPr>
          <w:rFonts w:ascii="Times New Roman" w:hAnsi="Times New Roman" w:cs="Times New Roman"/>
          <w:szCs w:val="22"/>
        </w:rPr>
        <w:t>выявления нарушений соблюдения положений настоящего Административного регламента</w:t>
      </w:r>
      <w:proofErr w:type="gramEnd"/>
      <w:r w:rsidRPr="00017D0A">
        <w:rPr>
          <w:rFonts w:ascii="Times New Roman" w:hAnsi="Times New Roman" w:cs="Times New Roman"/>
          <w:szCs w:val="22"/>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56.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017D0A" w:rsidRPr="00017D0A" w:rsidRDefault="00017D0A" w:rsidP="00017D0A">
      <w:pPr>
        <w:pStyle w:val="ConsPlusNormal"/>
        <w:jc w:val="both"/>
        <w:rPr>
          <w:rFonts w:ascii="Times New Roman" w:hAnsi="Times New Roman" w:cs="Times New Roman"/>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6743AB" w:rsidRDefault="006743AB" w:rsidP="00017D0A">
      <w:pPr>
        <w:pStyle w:val="ConsPlusNormal"/>
        <w:jc w:val="center"/>
        <w:rPr>
          <w:rFonts w:ascii="Times New Roman" w:hAnsi="Times New Roman" w:cs="Times New Roman"/>
          <w:b/>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Положения, характеризующие требования к порядку и формам</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контроля над предоставлением Муниципальной услуги, в том</w:t>
      </w:r>
    </w:p>
    <w:p w:rsidR="00017D0A" w:rsidRPr="00B105AC" w:rsidRDefault="00017D0A" w:rsidP="00017D0A">
      <w:pPr>
        <w:pStyle w:val="ConsPlusNormal"/>
        <w:jc w:val="center"/>
        <w:rPr>
          <w:rFonts w:ascii="Times New Roman" w:hAnsi="Times New Roman" w:cs="Times New Roman"/>
          <w:b/>
          <w:szCs w:val="22"/>
        </w:rPr>
      </w:pPr>
      <w:proofErr w:type="gramStart"/>
      <w:r w:rsidRPr="00B105AC">
        <w:rPr>
          <w:rFonts w:ascii="Times New Roman" w:hAnsi="Times New Roman" w:cs="Times New Roman"/>
          <w:b/>
          <w:szCs w:val="22"/>
        </w:rPr>
        <w:t>числе</w:t>
      </w:r>
      <w:proofErr w:type="gramEnd"/>
      <w:r w:rsidRPr="00B105AC">
        <w:rPr>
          <w:rFonts w:ascii="Times New Roman" w:hAnsi="Times New Roman" w:cs="Times New Roman"/>
          <w:b/>
          <w:szCs w:val="22"/>
        </w:rPr>
        <w:t xml:space="preserve"> со стороны Заявителей, их объединений и организаций</w:t>
      </w:r>
    </w:p>
    <w:p w:rsidR="00017D0A" w:rsidRPr="00B105AC" w:rsidRDefault="00017D0A" w:rsidP="00017D0A">
      <w:pPr>
        <w:pStyle w:val="ConsPlusNormal"/>
        <w:jc w:val="both"/>
        <w:rPr>
          <w:rFonts w:ascii="Times New Roman" w:hAnsi="Times New Roman" w:cs="Times New Roman"/>
          <w:b/>
          <w:szCs w:val="22"/>
        </w:rPr>
      </w:pP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57. </w:t>
      </w:r>
      <w:proofErr w:type="gramStart"/>
      <w:r w:rsidRPr="00017D0A">
        <w:rPr>
          <w:rFonts w:ascii="Times New Roman" w:hAnsi="Times New Roman" w:cs="Times New Roman"/>
          <w:szCs w:val="22"/>
        </w:rPr>
        <w:t>Контроль за</w:t>
      </w:r>
      <w:proofErr w:type="gramEnd"/>
      <w:r w:rsidRPr="00017D0A">
        <w:rPr>
          <w:rFonts w:ascii="Times New Roman" w:hAnsi="Times New Roman" w:cs="Times New Roman"/>
          <w:szCs w:val="22"/>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17D0A" w:rsidRPr="00017D0A" w:rsidRDefault="00017D0A" w:rsidP="00017D0A">
      <w:pPr>
        <w:pStyle w:val="ConsPlusNormal"/>
        <w:ind w:firstLine="540"/>
        <w:jc w:val="both"/>
        <w:rPr>
          <w:rFonts w:ascii="Times New Roman" w:hAnsi="Times New Roman" w:cs="Times New Roman"/>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V. ДОСУДЕБНЫЙ (ВНЕСУДЕБНЫЙ) ПОРЯДОК ОБЖАЛОВАНИЯ РЕШЕНИЙ И ДЕЙСТВИЙ (БЕЗДЕЙСТВИЙ) АДМИНИСТРАЦИИ, А ТАКЖЕ ДОЛЖНОСТНЫХ ЛИЦ, МУНИЦИПАЛЬНЫХ СЛУЖАЩИХ ПРИ ПРЕДОСТАВЛЕНИИ МУНИЦИПАЛЬНОЙ УСЛУГИ</w:t>
      </w:r>
    </w:p>
    <w:p w:rsidR="00017D0A" w:rsidRPr="00B105AC" w:rsidRDefault="00017D0A" w:rsidP="00017D0A">
      <w:pPr>
        <w:pStyle w:val="ConsPlusNormal"/>
        <w:jc w:val="both"/>
        <w:rPr>
          <w:rFonts w:ascii="Times New Roman" w:hAnsi="Times New Roman" w:cs="Times New Roman"/>
          <w:b/>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Право Заявителя подать жалобу на решение и (или) действия</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(бездействие) Администрации, а также ее должностных лиц,</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муниципальных служащих при предоставлении</w:t>
      </w: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Муниципальной услуги</w:t>
      </w:r>
    </w:p>
    <w:p w:rsidR="00017D0A" w:rsidRPr="00017D0A" w:rsidRDefault="00017D0A" w:rsidP="00017D0A">
      <w:pPr>
        <w:pStyle w:val="ConsPlusNormal"/>
        <w:jc w:val="both"/>
        <w:rPr>
          <w:rFonts w:ascii="Times New Roman" w:hAnsi="Times New Roman" w:cs="Times New Roman"/>
          <w:szCs w:val="22"/>
        </w:rPr>
      </w:pP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58.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59.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 xml:space="preserve">В качестве документа, подтверждающего полномочия на осуществление действий от имени Заявителя, может быть </w:t>
      </w:r>
      <w:proofErr w:type="gramStart"/>
      <w:r w:rsidRPr="00017D0A">
        <w:rPr>
          <w:rFonts w:ascii="Times New Roman" w:hAnsi="Times New Roman" w:cs="Times New Roman"/>
          <w:szCs w:val="22"/>
        </w:rPr>
        <w:t>представлена</w:t>
      </w:r>
      <w:proofErr w:type="gramEnd"/>
      <w:r w:rsidRPr="00017D0A">
        <w:rPr>
          <w:rFonts w:ascii="Times New Roman" w:hAnsi="Times New Roman" w:cs="Times New Roman"/>
          <w:szCs w:val="22"/>
        </w:rPr>
        <w:t>:</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оформленная в соответствии с законодательством Российской Федерации доверенность (для физических лиц);</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7D0A" w:rsidRPr="00017D0A" w:rsidRDefault="00017D0A" w:rsidP="00017D0A">
      <w:pPr>
        <w:pStyle w:val="ConsPlusNormal"/>
        <w:ind w:firstLine="540"/>
        <w:jc w:val="both"/>
        <w:rPr>
          <w:rFonts w:ascii="Times New Roman" w:hAnsi="Times New Roman" w:cs="Times New Roman"/>
          <w:szCs w:val="22"/>
        </w:rPr>
      </w:pPr>
      <w:r w:rsidRPr="00017D0A">
        <w:rPr>
          <w:rFonts w:ascii="Times New Roman" w:hAnsi="Times New Roman" w:cs="Times New Roman"/>
          <w:szCs w:val="22"/>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17D0A" w:rsidRPr="00017D0A" w:rsidRDefault="00017D0A" w:rsidP="00017D0A">
      <w:pPr>
        <w:pStyle w:val="ConsPlusNormal"/>
        <w:jc w:val="both"/>
        <w:rPr>
          <w:rFonts w:ascii="Times New Roman" w:hAnsi="Times New Roman" w:cs="Times New Roman"/>
          <w:color w:val="7030A0"/>
          <w:szCs w:val="22"/>
        </w:rPr>
      </w:pPr>
    </w:p>
    <w:p w:rsidR="00017D0A" w:rsidRPr="00017D0A" w:rsidRDefault="00017D0A" w:rsidP="00017D0A">
      <w:pPr>
        <w:pStyle w:val="ConsPlusNormal"/>
        <w:jc w:val="center"/>
        <w:rPr>
          <w:rFonts w:ascii="Times New Roman" w:hAnsi="Times New Roman" w:cs="Times New Roman"/>
          <w:szCs w:val="22"/>
        </w:rPr>
      </w:pPr>
    </w:p>
    <w:p w:rsidR="00017D0A" w:rsidRPr="00B105AC" w:rsidRDefault="00017D0A" w:rsidP="00017D0A">
      <w:pPr>
        <w:pStyle w:val="ConsPlusNormal"/>
        <w:jc w:val="center"/>
        <w:rPr>
          <w:rFonts w:ascii="Times New Roman" w:hAnsi="Times New Roman" w:cs="Times New Roman"/>
          <w:b/>
          <w:szCs w:val="22"/>
        </w:rPr>
      </w:pPr>
      <w:r w:rsidRPr="00B105AC">
        <w:rPr>
          <w:rFonts w:ascii="Times New Roman" w:hAnsi="Times New Roman" w:cs="Times New Roman"/>
          <w:b/>
          <w:szCs w:val="22"/>
        </w:rPr>
        <w:t>Предмет жалобы</w:t>
      </w:r>
    </w:p>
    <w:p w:rsidR="00017D0A" w:rsidRPr="00017D0A" w:rsidRDefault="00017D0A" w:rsidP="00017D0A">
      <w:pPr>
        <w:pStyle w:val="ConsPlusNormal"/>
        <w:jc w:val="both"/>
        <w:rPr>
          <w:rFonts w:ascii="Times New Roman" w:hAnsi="Times New Roman" w:cs="Times New Roman"/>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60. Заявитель может обратиться с жалобой, в том числе в следующих случаях:</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1) нарушение срока регистрации запроса о предоставлении государственной или муниципальной услуги,  комплексного запроса;</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 xml:space="preserve">2) нарушение срока предоставления муниципальной услуги. </w:t>
      </w:r>
      <w:proofErr w:type="gramStart"/>
      <w:r w:rsidRPr="00017D0A">
        <w:rPr>
          <w:rFonts w:ascii="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017D0A">
          <w:rPr>
            <w:rFonts w:ascii="Times New Roman" w:hAnsi="Times New Roman" w:cs="Times New Roman"/>
            <w:color w:val="000000"/>
            <w:lang w:eastAsia="ru-RU"/>
          </w:rPr>
          <w:t>частью 1.3 статьи 16</w:t>
        </w:r>
      </w:hyperlink>
      <w:r w:rsidRPr="00017D0A">
        <w:rPr>
          <w:rFonts w:ascii="Times New Roman" w:hAnsi="Times New Roman" w:cs="Times New Roman"/>
          <w:lang w:eastAsia="ru-RU"/>
        </w:rPr>
        <w:t xml:space="preserve"> Федерального закона от 27.07.2010г. №210-ФЗ;</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proofErr w:type="gramStart"/>
      <w:r w:rsidRPr="00017D0A">
        <w:rPr>
          <w:rFonts w:ascii="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17D0A">
          <w:rPr>
            <w:rFonts w:ascii="Times New Roman" w:hAnsi="Times New Roman" w:cs="Times New Roman"/>
            <w:lang w:eastAsia="ru-RU"/>
          </w:rPr>
          <w:t>частью 1.3 статьи 16</w:t>
        </w:r>
      </w:hyperlink>
      <w:r w:rsidRPr="00017D0A">
        <w:rPr>
          <w:rFonts w:ascii="Times New Roman" w:hAnsi="Times New Roman" w:cs="Times New Roman"/>
          <w:lang w:eastAsia="ru-RU"/>
        </w:rPr>
        <w:t xml:space="preserve"> Федерального закона от 27.07.2010г. №210-ФЗ;</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proofErr w:type="gramStart"/>
      <w:r w:rsidRPr="00017D0A">
        <w:rPr>
          <w:rFonts w:ascii="Times New Roman" w:hAnsi="Times New Roman" w:cs="Times New Roman"/>
          <w:lang w:eastAsia="ru-RU"/>
        </w:rPr>
        <w:t xml:space="preserve">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017D0A">
          <w:rPr>
            <w:rFonts w:ascii="Times New Roman" w:hAnsi="Times New Roman" w:cs="Times New Roman"/>
            <w:lang w:eastAsia="ru-RU"/>
          </w:rPr>
          <w:t>частью 1.1 статьи 16</w:t>
        </w:r>
      </w:hyperlink>
      <w:r w:rsidRPr="00017D0A">
        <w:rPr>
          <w:rFonts w:ascii="Times New Roman" w:hAnsi="Times New Roman" w:cs="Times New Roman"/>
          <w:lang w:eastAsia="ru-RU"/>
        </w:rPr>
        <w:t xml:space="preserve">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17D0A">
          <w:rPr>
            <w:rFonts w:ascii="Times New Roman" w:hAnsi="Times New Roman" w:cs="Times New Roman"/>
            <w:lang w:eastAsia="ru-RU"/>
          </w:rPr>
          <w:t>частью 1.3 статьи 16</w:t>
        </w:r>
      </w:hyperlink>
      <w:r w:rsidRPr="00017D0A">
        <w:rPr>
          <w:rFonts w:ascii="Times New Roman" w:hAnsi="Times New Roman" w:cs="Times New Roman"/>
          <w:lang w:eastAsia="ru-RU"/>
        </w:rPr>
        <w:t xml:space="preserve"> Федерального закона от 27.07.2010г. №210-ФЗ;</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017D0A" w:rsidRPr="00017D0A" w:rsidRDefault="00017D0A" w:rsidP="00017D0A">
      <w:pPr>
        <w:pStyle w:val="ConsPlusNormal"/>
        <w:ind w:firstLine="709"/>
        <w:jc w:val="both"/>
        <w:rPr>
          <w:rFonts w:ascii="Times New Roman" w:eastAsia="Calibri" w:hAnsi="Times New Roman" w:cs="Times New Roman"/>
          <w:szCs w:val="22"/>
        </w:rPr>
      </w:pPr>
      <w:proofErr w:type="gramStart"/>
      <w:r w:rsidRPr="00017D0A">
        <w:rPr>
          <w:rFonts w:ascii="Times New Roman" w:eastAsia="Calibri" w:hAnsi="Times New Roman" w:cs="Times New Roman"/>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7D0A">
        <w:rPr>
          <w:rFonts w:ascii="Times New Roman" w:eastAsia="Calibri" w:hAnsi="Times New Roman" w:cs="Times New Roman"/>
          <w:szCs w:val="22"/>
        </w:rPr>
        <w:t xml:space="preserve"> </w:t>
      </w:r>
      <w:proofErr w:type="gramStart"/>
      <w:r w:rsidRPr="00017D0A">
        <w:rPr>
          <w:rFonts w:ascii="Times New Roman" w:eastAsia="Calibri" w:hAnsi="Times New Roman" w:cs="Times New Roman"/>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17D0A">
          <w:rPr>
            <w:rFonts w:ascii="Times New Roman" w:eastAsia="Calibri" w:hAnsi="Times New Roman" w:cs="Times New Roman"/>
            <w:szCs w:val="22"/>
          </w:rPr>
          <w:t>частью 1.3 статьи 16</w:t>
        </w:r>
      </w:hyperlink>
      <w:r w:rsidRPr="00017D0A">
        <w:rPr>
          <w:rFonts w:ascii="Times New Roman" w:eastAsia="Calibri" w:hAnsi="Times New Roman" w:cs="Times New Roman"/>
          <w:szCs w:val="22"/>
        </w:rPr>
        <w:t xml:space="preserve"> Федерального закона от 27.07.2010г. №210-ФЗ. </w:t>
      </w:r>
      <w:proofErr w:type="gramEnd"/>
    </w:p>
    <w:p w:rsidR="00017D0A" w:rsidRPr="00017D0A" w:rsidRDefault="00017D0A" w:rsidP="00017D0A">
      <w:pPr>
        <w:pStyle w:val="ConsPlusNormal"/>
        <w:ind w:firstLine="709"/>
        <w:jc w:val="both"/>
        <w:rPr>
          <w:rFonts w:ascii="Times New Roman" w:hAnsi="Times New Roman" w:cs="Times New Roman"/>
          <w:color w:val="7030A0"/>
          <w:szCs w:val="22"/>
        </w:rPr>
      </w:pPr>
    </w:p>
    <w:p w:rsidR="006743AB" w:rsidRDefault="006743AB" w:rsidP="00017D0A">
      <w:pPr>
        <w:pStyle w:val="ConsPlusNormal"/>
        <w:ind w:firstLine="709"/>
        <w:jc w:val="center"/>
        <w:rPr>
          <w:rFonts w:ascii="Times New Roman" w:hAnsi="Times New Roman" w:cs="Times New Roman"/>
          <w:b/>
          <w:szCs w:val="22"/>
        </w:rPr>
      </w:pPr>
    </w:p>
    <w:p w:rsidR="006743AB" w:rsidRDefault="006743AB" w:rsidP="00017D0A">
      <w:pPr>
        <w:pStyle w:val="ConsPlusNormal"/>
        <w:ind w:firstLine="709"/>
        <w:jc w:val="center"/>
        <w:rPr>
          <w:rFonts w:ascii="Times New Roman" w:hAnsi="Times New Roman" w:cs="Times New Roman"/>
          <w:b/>
          <w:szCs w:val="22"/>
        </w:rPr>
      </w:pPr>
    </w:p>
    <w:p w:rsidR="006743AB" w:rsidRDefault="006743AB" w:rsidP="00017D0A">
      <w:pPr>
        <w:pStyle w:val="ConsPlusNormal"/>
        <w:ind w:firstLine="709"/>
        <w:jc w:val="center"/>
        <w:rPr>
          <w:rFonts w:ascii="Times New Roman" w:hAnsi="Times New Roman" w:cs="Times New Roman"/>
          <w:b/>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lastRenderedPageBreak/>
        <w:t>Органы муниципальной власти, уполномоченные на рассмотрение</w:t>
      </w: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жалобы, и должностные лица, которым может быть</w:t>
      </w: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направлена жалоба</w:t>
      </w:r>
    </w:p>
    <w:p w:rsidR="00017D0A" w:rsidRPr="00017D0A" w:rsidRDefault="00017D0A" w:rsidP="00017D0A">
      <w:pPr>
        <w:pStyle w:val="ConsPlusNormal"/>
        <w:ind w:firstLine="709"/>
        <w:jc w:val="both"/>
        <w:rPr>
          <w:rFonts w:ascii="Times New Roman" w:hAnsi="Times New Roman" w:cs="Times New Roman"/>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61. Органом местного самоуправления, уполномоченным на рассмотрение жалобы, является Администрация.</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62. Жалоба может быть направлена непосредственно главе Администрации.</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Порядок подачи жалобы</w:t>
      </w:r>
    </w:p>
    <w:p w:rsidR="00017D0A" w:rsidRPr="00017D0A" w:rsidRDefault="00017D0A" w:rsidP="00017D0A">
      <w:pPr>
        <w:pStyle w:val="ConsPlusNormal"/>
        <w:ind w:firstLine="709"/>
        <w:jc w:val="center"/>
        <w:rPr>
          <w:rFonts w:ascii="Times New Roman" w:hAnsi="Times New Roman" w:cs="Times New Roman"/>
          <w:szCs w:val="22"/>
        </w:rPr>
      </w:pPr>
    </w:p>
    <w:p w:rsidR="00017D0A" w:rsidRPr="00017D0A" w:rsidRDefault="00017D0A" w:rsidP="00017D0A">
      <w:pPr>
        <w:pStyle w:val="ConsPlusNormal"/>
        <w:ind w:firstLine="709"/>
        <w:jc w:val="both"/>
        <w:rPr>
          <w:rFonts w:ascii="Times New Roman" w:hAnsi="Times New Roman" w:cs="Times New Roman"/>
          <w:color w:val="7030A0"/>
          <w:szCs w:val="22"/>
        </w:rPr>
      </w:pPr>
      <w:r w:rsidRPr="00017D0A">
        <w:rPr>
          <w:rFonts w:ascii="Times New Roman" w:hAnsi="Times New Roman" w:cs="Times New Roman"/>
          <w:color w:val="000000"/>
          <w:szCs w:val="22"/>
        </w:rPr>
        <w:t>63.</w:t>
      </w:r>
      <w:r w:rsidRPr="00017D0A">
        <w:rPr>
          <w:rFonts w:ascii="Times New Roman" w:eastAsia="Calibri" w:hAnsi="Times New Roman" w:cs="Times New Roman"/>
          <w:szCs w:val="22"/>
        </w:rPr>
        <w:t xml:space="preserve">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017D0A">
          <w:rPr>
            <w:rFonts w:ascii="Times New Roman" w:eastAsia="Calibri" w:hAnsi="Times New Roman" w:cs="Times New Roman"/>
            <w:szCs w:val="22"/>
          </w:rPr>
          <w:t>частью 1.1 статьи 16</w:t>
        </w:r>
      </w:hyperlink>
      <w:r w:rsidRPr="00017D0A">
        <w:rPr>
          <w:rFonts w:ascii="Times New Roman" w:eastAsia="Calibri" w:hAnsi="Times New Roman" w:cs="Times New Roman"/>
          <w:szCs w:val="22"/>
        </w:rPr>
        <w:t xml:space="preserve">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017D0A">
          <w:rPr>
            <w:rFonts w:ascii="Times New Roman" w:eastAsia="Calibri" w:hAnsi="Times New Roman" w:cs="Times New Roman"/>
            <w:szCs w:val="22"/>
          </w:rPr>
          <w:t>частью 1.1 статьи 16</w:t>
        </w:r>
      </w:hyperlink>
      <w:r w:rsidRPr="00017D0A">
        <w:rPr>
          <w:rFonts w:ascii="Times New Roman" w:eastAsia="Calibri" w:hAnsi="Times New Roman" w:cs="Times New Roman"/>
          <w:szCs w:val="22"/>
        </w:rPr>
        <w:t xml:space="preserve"> Федерального закона от 27.07.2010г. №210-ФЗ, подаются руководителям этих организаций.</w:t>
      </w:r>
    </w:p>
    <w:p w:rsidR="00017D0A" w:rsidRPr="00017D0A" w:rsidRDefault="00017D0A" w:rsidP="00017D0A">
      <w:pPr>
        <w:pStyle w:val="ConsPlusNormal"/>
        <w:ind w:firstLine="709"/>
        <w:jc w:val="both"/>
        <w:rPr>
          <w:rFonts w:ascii="Times New Roman" w:hAnsi="Times New Roman" w:cs="Times New Roman"/>
          <w:szCs w:val="22"/>
        </w:rPr>
      </w:pPr>
      <w:proofErr w:type="gramStart"/>
      <w:r w:rsidRPr="00017D0A">
        <w:rPr>
          <w:rFonts w:ascii="Times New Roman" w:hAnsi="Times New Roman" w:cs="Times New Roman"/>
          <w:color w:val="000000"/>
          <w:szCs w:val="22"/>
        </w:rPr>
        <w:t>64.</w:t>
      </w:r>
      <w:r w:rsidRPr="00017D0A">
        <w:rPr>
          <w:rFonts w:ascii="Times New Roman" w:hAnsi="Times New Roman" w:cs="Times New Roman"/>
          <w:szCs w:val="22"/>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017D0A">
          <w:rPr>
            <w:rFonts w:ascii="Times New Roman" w:hAnsi="Times New Roman" w:cs="Times New Roman"/>
            <w:szCs w:val="22"/>
          </w:rPr>
          <w:t>частью 2 статьи 6</w:t>
        </w:r>
      </w:hyperlink>
      <w:r w:rsidRPr="00017D0A">
        <w:rPr>
          <w:rFonts w:ascii="Times New Roman" w:hAnsi="Times New Roman" w:cs="Times New Roman"/>
          <w:szCs w:val="22"/>
        </w:rPr>
        <w:t xml:space="preserve"> Градостроительного кодекса Российской Федерации, может быть</w:t>
      </w:r>
      <w:proofErr w:type="gramEnd"/>
      <w:r w:rsidRPr="00017D0A">
        <w:rPr>
          <w:rFonts w:ascii="Times New Roman" w:hAnsi="Times New Roman" w:cs="Times New Roman"/>
          <w:szCs w:val="22"/>
        </w:rPr>
        <w:t xml:space="preserve"> </w:t>
      </w:r>
      <w:proofErr w:type="gramStart"/>
      <w:r w:rsidRPr="00017D0A">
        <w:rPr>
          <w:rFonts w:ascii="Times New Roman" w:hAnsi="Times New Roman" w:cs="Times New Roman"/>
          <w:szCs w:val="22"/>
        </w:rPr>
        <w:t>подана</w:t>
      </w:r>
      <w:proofErr w:type="gramEnd"/>
      <w:r w:rsidRPr="00017D0A">
        <w:rPr>
          <w:rFonts w:ascii="Times New Roman" w:hAnsi="Times New Roman" w:cs="Times New Roman"/>
          <w:szCs w:val="22"/>
        </w:rPr>
        <w:t xml:space="preserve">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r w:rsidRPr="00017D0A">
        <w:rPr>
          <w:rFonts w:ascii="Times New Roman" w:hAnsi="Times New Roman" w:cs="Times New Roman"/>
          <w:szCs w:val="22"/>
          <w:highlight w:val="yellow"/>
        </w:rPr>
        <w:t xml:space="preserve"> </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color w:val="000000"/>
          <w:szCs w:val="22"/>
        </w:rPr>
        <w:t xml:space="preserve">65. </w:t>
      </w:r>
      <w:proofErr w:type="gramStart"/>
      <w:r w:rsidRPr="00017D0A">
        <w:rPr>
          <w:rFonts w:ascii="Times New Roman" w:hAnsi="Times New Roman" w:cs="Times New Roman"/>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17D0A">
        <w:rPr>
          <w:rFonts w:ascii="Times New Roman" w:hAnsi="Times New Roman" w:cs="Times New Roman"/>
          <w:szCs w:val="22"/>
        </w:rPr>
        <w:t xml:space="preserve"> при личном приеме заявителя. </w:t>
      </w:r>
    </w:p>
    <w:p w:rsidR="00017D0A" w:rsidRPr="00017D0A" w:rsidRDefault="00017D0A" w:rsidP="00017D0A">
      <w:pPr>
        <w:pStyle w:val="ConsPlusNormal"/>
        <w:ind w:firstLine="709"/>
        <w:jc w:val="both"/>
        <w:rPr>
          <w:rFonts w:ascii="Times New Roman" w:hAnsi="Times New Roman" w:cs="Times New Roman"/>
          <w:color w:val="7030A0"/>
          <w:szCs w:val="22"/>
        </w:rPr>
      </w:pPr>
      <w:r w:rsidRPr="00017D0A">
        <w:rPr>
          <w:rFonts w:ascii="Times New Roman" w:hAnsi="Times New Roman" w:cs="Times New Roman"/>
          <w:szCs w:val="22"/>
        </w:rPr>
        <w:t xml:space="preserve">66.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history="1">
        <w:r w:rsidRPr="00017D0A">
          <w:rPr>
            <w:rFonts w:ascii="Times New Roman" w:hAnsi="Times New Roman" w:cs="Times New Roman"/>
            <w:szCs w:val="22"/>
          </w:rPr>
          <w:t>частью 1.1 статьи 16</w:t>
        </w:r>
      </w:hyperlink>
      <w:r w:rsidRPr="00017D0A">
        <w:rPr>
          <w:rFonts w:ascii="Times New Roman" w:hAnsi="Times New Roman" w:cs="Times New Roman"/>
          <w:szCs w:val="22"/>
        </w:rPr>
        <w:t xml:space="preserve"> Федерального закона от 27.07.2010г. №</w:t>
      </w:r>
      <w:proofErr w:type="gramStart"/>
      <w:r w:rsidRPr="00017D0A">
        <w:rPr>
          <w:rFonts w:ascii="Times New Roman" w:hAnsi="Times New Roman" w:cs="Times New Roman"/>
          <w:szCs w:val="22"/>
        </w:rPr>
        <w:t>210-ФЗ</w:t>
      </w:r>
      <w:proofErr w:type="gramEnd"/>
      <w:r w:rsidRPr="00017D0A">
        <w:rPr>
          <w:rFonts w:ascii="Times New Roman" w:hAnsi="Times New Roman" w:cs="Times New Roman"/>
          <w:szCs w:val="22"/>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017D0A">
        <w:rPr>
          <w:rFonts w:ascii="Times New Roman" w:hAnsi="Times New Roman" w:cs="Times New Roman"/>
          <w:szCs w:val="22"/>
          <w:highlight w:val="yellow"/>
        </w:rPr>
        <w:t xml:space="preserve"> </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67.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7D0A" w:rsidRPr="00017D0A" w:rsidRDefault="00017D0A" w:rsidP="00017D0A">
      <w:pPr>
        <w:autoSpaceDE w:val="0"/>
        <w:autoSpaceDN w:val="0"/>
        <w:adjustRightInd w:val="0"/>
        <w:ind w:firstLine="709"/>
        <w:jc w:val="both"/>
        <w:rPr>
          <w:rFonts w:ascii="Times New Roman" w:hAnsi="Times New Roman" w:cs="Times New Roman"/>
        </w:rPr>
      </w:pPr>
      <w:r w:rsidRPr="00017D0A">
        <w:rPr>
          <w:rFonts w:ascii="Times New Roman" w:hAnsi="Times New Roman" w:cs="Times New Roman"/>
          <w:color w:val="000000"/>
        </w:rPr>
        <w:lastRenderedPageBreak/>
        <w:t>68.</w:t>
      </w:r>
      <w:r w:rsidRPr="00017D0A">
        <w:rPr>
          <w:rFonts w:ascii="Times New Roman" w:hAnsi="Times New Roman" w:cs="Times New Roman"/>
          <w:lang w:eastAsia="ru-RU"/>
        </w:rPr>
        <w:t xml:space="preserve"> Особенности подачи и рассмотрения жалоб на решения и действия (бездействие) Администраци</w:t>
      </w:r>
      <w:proofErr w:type="gramStart"/>
      <w:r w:rsidRPr="00017D0A">
        <w:rPr>
          <w:rFonts w:ascii="Times New Roman" w:hAnsi="Times New Roman" w:cs="Times New Roman"/>
          <w:lang w:eastAsia="ru-RU"/>
        </w:rPr>
        <w:t>и(</w:t>
      </w:r>
      <w:proofErr w:type="gramEnd"/>
      <w:r w:rsidRPr="00017D0A">
        <w:rPr>
          <w:rFonts w:ascii="Times New Roman" w:hAnsi="Times New Roman" w:cs="Times New Roman"/>
          <w:lang w:eastAsia="ru-RU"/>
        </w:rPr>
        <w:t>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69.Жалоба должна содержать:</w:t>
      </w:r>
    </w:p>
    <w:p w:rsidR="00017D0A" w:rsidRPr="00017D0A" w:rsidRDefault="00017D0A" w:rsidP="00017D0A">
      <w:pPr>
        <w:autoSpaceDE w:val="0"/>
        <w:autoSpaceDN w:val="0"/>
        <w:adjustRightInd w:val="0"/>
        <w:ind w:firstLine="709"/>
        <w:jc w:val="both"/>
        <w:rPr>
          <w:rFonts w:ascii="Times New Roman" w:hAnsi="Times New Roman" w:cs="Times New Roman"/>
          <w:bCs/>
          <w:iCs/>
          <w:lang w:eastAsia="ru-RU"/>
        </w:rPr>
      </w:pPr>
      <w:proofErr w:type="gramStart"/>
      <w:r w:rsidRPr="00017D0A">
        <w:rPr>
          <w:rFonts w:ascii="Times New Roman" w:hAnsi="Times New Roman" w:cs="Times New Roman"/>
          <w:bCs/>
          <w:iCs/>
          <w:lang w:eastAsia="ru-RU"/>
        </w:rPr>
        <w:t xml:space="preserve">1)наименование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history="1">
        <w:r w:rsidRPr="00017D0A">
          <w:rPr>
            <w:rFonts w:ascii="Times New Roman" w:hAnsi="Times New Roman" w:cs="Times New Roman"/>
            <w:bCs/>
            <w:iCs/>
            <w:lang w:eastAsia="ru-RU"/>
          </w:rPr>
          <w:t>частью 1.1 статьи 16</w:t>
        </w:r>
      </w:hyperlink>
      <w:r w:rsidRPr="00017D0A">
        <w:rPr>
          <w:rFonts w:ascii="Times New Roman" w:hAnsi="Times New Roman" w:cs="Times New Roman"/>
          <w:bCs/>
          <w:iCs/>
          <w:lang w:eastAsia="ru-RU"/>
        </w:rPr>
        <w:t xml:space="preserve"> Федерального закона от 27.107.2010г. №210-ФЗ, их руководителей и (или) работников, решения и действия (бездействие) которых обжалуются;</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proofErr w:type="gramStart"/>
      <w:r w:rsidRPr="00017D0A">
        <w:rPr>
          <w:rFonts w:ascii="Times New Roman" w:hAnsi="Times New Roman"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 xml:space="preserve">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017D0A">
          <w:rPr>
            <w:rFonts w:ascii="Times New Roman" w:hAnsi="Times New Roman" w:cs="Times New Roman"/>
            <w:lang w:eastAsia="ru-RU"/>
          </w:rPr>
          <w:t>частью 1.1 статьи 16</w:t>
        </w:r>
      </w:hyperlink>
      <w:r w:rsidRPr="00017D0A">
        <w:rPr>
          <w:rFonts w:ascii="Times New Roman" w:hAnsi="Times New Roman" w:cs="Times New Roman"/>
          <w:lang w:eastAsia="ru-RU"/>
        </w:rPr>
        <w:t xml:space="preserve"> Федерального закона </w:t>
      </w:r>
      <w:r w:rsidRPr="00017D0A">
        <w:rPr>
          <w:rFonts w:ascii="Times New Roman" w:hAnsi="Times New Roman" w:cs="Times New Roman"/>
          <w:bCs/>
          <w:iCs/>
          <w:lang w:eastAsia="ru-RU"/>
        </w:rPr>
        <w:t>от 27.107.2010г. №210-ФЗ</w:t>
      </w:r>
      <w:r w:rsidRPr="00017D0A">
        <w:rPr>
          <w:rFonts w:ascii="Times New Roman" w:hAnsi="Times New Roman" w:cs="Times New Roman"/>
          <w:lang w:eastAsia="ru-RU"/>
        </w:rPr>
        <w:t>, их работников;</w:t>
      </w:r>
    </w:p>
    <w:p w:rsidR="00017D0A" w:rsidRPr="00017D0A" w:rsidRDefault="00017D0A" w:rsidP="00017D0A">
      <w:pPr>
        <w:pStyle w:val="ConsPlusNormal"/>
        <w:ind w:firstLine="709"/>
        <w:jc w:val="both"/>
        <w:rPr>
          <w:rFonts w:ascii="Times New Roman" w:eastAsia="Calibri" w:hAnsi="Times New Roman" w:cs="Times New Roman"/>
          <w:szCs w:val="22"/>
        </w:rPr>
      </w:pPr>
      <w:r w:rsidRPr="00017D0A">
        <w:rPr>
          <w:rFonts w:ascii="Times New Roman" w:eastAsia="Calibri" w:hAnsi="Times New Roman" w:cs="Times New Roman"/>
          <w:szCs w:val="22"/>
        </w:rPr>
        <w:t xml:space="preserve">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017D0A">
          <w:rPr>
            <w:rFonts w:ascii="Times New Roman" w:eastAsia="Calibri" w:hAnsi="Times New Roman" w:cs="Times New Roman"/>
            <w:szCs w:val="22"/>
          </w:rPr>
          <w:t>частью 1.1 статьи 16</w:t>
        </w:r>
      </w:hyperlink>
      <w:r w:rsidRPr="00017D0A">
        <w:rPr>
          <w:rFonts w:ascii="Times New Roman" w:eastAsia="Calibri" w:hAnsi="Times New Roman" w:cs="Times New Roman"/>
          <w:szCs w:val="22"/>
        </w:rPr>
        <w:t xml:space="preserve"> Федерального закона </w:t>
      </w:r>
      <w:r w:rsidRPr="00017D0A">
        <w:rPr>
          <w:rFonts w:ascii="Times New Roman" w:eastAsia="Calibri" w:hAnsi="Times New Roman" w:cs="Times New Roman"/>
          <w:bCs/>
          <w:iCs/>
          <w:szCs w:val="22"/>
        </w:rPr>
        <w:t>от 27.107.2010г. №210-ФЗ</w:t>
      </w:r>
      <w:proofErr w:type="gramStart"/>
      <w:r w:rsidRPr="00017D0A">
        <w:rPr>
          <w:rFonts w:ascii="Times New Roman" w:eastAsia="Calibri" w:hAnsi="Times New Roman" w:cs="Times New Roman"/>
          <w:szCs w:val="22"/>
        </w:rPr>
        <w:t xml:space="preserve"> ,</w:t>
      </w:r>
      <w:proofErr w:type="gramEnd"/>
      <w:r w:rsidRPr="00017D0A">
        <w:rPr>
          <w:rFonts w:ascii="Times New Roman" w:eastAsia="Calibri" w:hAnsi="Times New Roman" w:cs="Times New Roman"/>
          <w:szCs w:val="22"/>
        </w:rPr>
        <w:t xml:space="preserve"> их работников. Заявителем могут быть представлены документы (при наличии), подтверждающие доводы заявителя, либо их копии.</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color w:val="000000"/>
          <w:szCs w:val="22"/>
        </w:rPr>
        <w:t>70.</w:t>
      </w:r>
      <w:r w:rsidRPr="00017D0A">
        <w:rPr>
          <w:rFonts w:ascii="Times New Roman" w:eastAsia="Calibri" w:hAnsi="Times New Roman" w:cs="Times New Roman"/>
          <w:szCs w:val="22"/>
        </w:rPr>
        <w:t xml:space="preserve"> В случае установления в ходе или по результатам </w:t>
      </w:r>
      <w:proofErr w:type="gramStart"/>
      <w:r w:rsidRPr="00017D0A">
        <w:rPr>
          <w:rFonts w:ascii="Times New Roman" w:eastAsia="Calibri" w:hAnsi="Times New Roman" w:cs="Times New Roman"/>
          <w:szCs w:val="22"/>
        </w:rPr>
        <w:t>рассмотрения жалобы признаков состава административного правонарушения</w:t>
      </w:r>
      <w:proofErr w:type="gramEnd"/>
      <w:r w:rsidRPr="00017D0A">
        <w:rPr>
          <w:rFonts w:ascii="Times New Roman" w:eastAsia="Calibri" w:hAnsi="Times New Roman" w:cs="Times New Roman"/>
          <w:szCs w:val="22"/>
        </w:rPr>
        <w:t xml:space="preserve"> или преступления должностное лицо, работник, наделенные полномочиями по рассмотрению жалоб в соответствии с </w:t>
      </w:r>
      <w:hyperlink r:id="rId29" w:history="1">
        <w:r w:rsidRPr="00017D0A">
          <w:rPr>
            <w:rFonts w:ascii="Times New Roman" w:eastAsia="Calibri" w:hAnsi="Times New Roman" w:cs="Times New Roman"/>
            <w:szCs w:val="22"/>
          </w:rPr>
          <w:t>частью 1</w:t>
        </w:r>
      </w:hyperlink>
      <w:r w:rsidRPr="00017D0A">
        <w:rPr>
          <w:rFonts w:ascii="Times New Roman" w:eastAsia="Calibri" w:hAnsi="Times New Roman" w:cs="Times New Roman"/>
          <w:szCs w:val="22"/>
        </w:rPr>
        <w:t xml:space="preserve"> статьи 11.2 Федерального закона </w:t>
      </w:r>
      <w:r w:rsidRPr="00017D0A">
        <w:rPr>
          <w:rFonts w:ascii="Times New Roman" w:eastAsia="Calibri" w:hAnsi="Times New Roman" w:cs="Times New Roman"/>
          <w:bCs/>
          <w:iCs/>
          <w:szCs w:val="22"/>
        </w:rPr>
        <w:t>от 27.107.2010г. №210-ФЗ</w:t>
      </w:r>
      <w:r w:rsidRPr="00017D0A">
        <w:rPr>
          <w:rFonts w:ascii="Times New Roman" w:eastAsia="Calibri" w:hAnsi="Times New Roman" w:cs="Times New Roman"/>
          <w:szCs w:val="22"/>
        </w:rPr>
        <w:t xml:space="preserve">, незамедлительно направляют имеющиеся материалы в органы прокуратуры. </w:t>
      </w:r>
      <w:r w:rsidRPr="00017D0A">
        <w:rPr>
          <w:rFonts w:ascii="Times New Roman" w:hAnsi="Times New Roman" w:cs="Times New Roman"/>
          <w:szCs w:val="22"/>
        </w:rPr>
        <w:t>Порядок и сроки рассмотрения жалобы. 128. Жалоба, поступившая в Администрацию, подлежит регистрации не позднее следующего рабочего дня со дня ее поступления.</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71. Жалоба, поступившая в Администрацию, подлежит рассмотрению должностным лицом, уполномоченным на рассмотрение жалоб, который обеспечивает:</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прием и рассмотрение жалоб в соответствии с требованиями Федерального </w:t>
      </w:r>
      <w:hyperlink r:id="rId30" w:history="1">
        <w:r w:rsidRPr="00017D0A">
          <w:rPr>
            <w:rFonts w:ascii="Times New Roman" w:hAnsi="Times New Roman" w:cs="Times New Roman"/>
            <w:szCs w:val="22"/>
          </w:rPr>
          <w:t>закона</w:t>
        </w:r>
      </w:hyperlink>
      <w:r w:rsidRPr="00017D0A">
        <w:rPr>
          <w:rFonts w:ascii="Times New Roman" w:hAnsi="Times New Roman" w:cs="Times New Roman"/>
          <w:szCs w:val="22"/>
        </w:rPr>
        <w:t xml:space="preserve"> от 27.07.2010 N 210-ФЗ "Об организации предоставления государственных и муниципальных услуг";</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информирование Заявителей о порядке обжалования решений и действий (бездействия) Администрации.</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72.</w:t>
      </w:r>
      <w:r w:rsidRPr="00017D0A">
        <w:rPr>
          <w:rFonts w:ascii="Times New Roman" w:eastAsia="Calibri" w:hAnsi="Times New Roman" w:cs="Times New Roman"/>
          <w:szCs w:val="22"/>
        </w:rPr>
        <w:t xml:space="preserve"> </w:t>
      </w:r>
      <w:proofErr w:type="gramStart"/>
      <w:r w:rsidRPr="00017D0A">
        <w:rPr>
          <w:rFonts w:ascii="Times New Roman" w:eastAsia="Calibri" w:hAnsi="Times New Roman" w:cs="Times New Roman"/>
          <w:szCs w:val="22"/>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31" w:history="1">
        <w:r w:rsidRPr="00017D0A">
          <w:rPr>
            <w:rFonts w:ascii="Times New Roman" w:eastAsia="Calibri" w:hAnsi="Times New Roman" w:cs="Times New Roman"/>
            <w:szCs w:val="22"/>
          </w:rPr>
          <w:t>частью 1.1 статьи 16</w:t>
        </w:r>
      </w:hyperlink>
      <w:r w:rsidRPr="00017D0A">
        <w:rPr>
          <w:rFonts w:ascii="Times New Roman" w:eastAsia="Calibri" w:hAnsi="Times New Roman" w:cs="Times New Roman"/>
          <w:szCs w:val="22"/>
        </w:rPr>
        <w:t xml:space="preserve"> Федерального закона </w:t>
      </w:r>
      <w:r w:rsidRPr="00017D0A">
        <w:rPr>
          <w:rFonts w:ascii="Times New Roman" w:eastAsia="Calibri" w:hAnsi="Times New Roman" w:cs="Times New Roman"/>
          <w:bCs/>
          <w:iCs/>
          <w:szCs w:val="22"/>
        </w:rPr>
        <w:t>от 27.107.2010г. №210-ФЗ</w:t>
      </w:r>
      <w:r w:rsidRPr="00017D0A">
        <w:rPr>
          <w:rFonts w:ascii="Times New Roman" w:eastAsia="Calibri" w:hAnsi="Times New Roman" w:cs="Times New Roman"/>
          <w:szCs w:val="2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017D0A">
          <w:rPr>
            <w:rFonts w:ascii="Times New Roman" w:eastAsia="Calibri" w:hAnsi="Times New Roman" w:cs="Times New Roman"/>
            <w:szCs w:val="22"/>
          </w:rPr>
          <w:t>частью 1.1 статьи 16</w:t>
        </w:r>
      </w:hyperlink>
      <w:r w:rsidRPr="00017D0A">
        <w:rPr>
          <w:rFonts w:ascii="Times New Roman" w:eastAsia="Calibri" w:hAnsi="Times New Roman" w:cs="Times New Roman"/>
          <w:szCs w:val="22"/>
        </w:rPr>
        <w:t xml:space="preserve">  Федерального закона </w:t>
      </w:r>
      <w:r w:rsidRPr="00017D0A">
        <w:rPr>
          <w:rFonts w:ascii="Times New Roman" w:eastAsia="Calibri" w:hAnsi="Times New Roman" w:cs="Times New Roman"/>
          <w:bCs/>
          <w:iCs/>
          <w:szCs w:val="22"/>
        </w:rPr>
        <w:t>от 27.107.2010</w:t>
      </w:r>
      <w:proofErr w:type="gramEnd"/>
      <w:r w:rsidRPr="00017D0A">
        <w:rPr>
          <w:rFonts w:ascii="Times New Roman" w:eastAsia="Calibri" w:hAnsi="Times New Roman" w:cs="Times New Roman"/>
          <w:bCs/>
          <w:iCs/>
          <w:szCs w:val="22"/>
        </w:rPr>
        <w:t>г. №210-ФЗ</w:t>
      </w:r>
      <w:r w:rsidRPr="00017D0A">
        <w:rPr>
          <w:rFonts w:ascii="Times New Roman" w:eastAsia="Calibri" w:hAnsi="Times New Roman" w:cs="Times New Roman"/>
          <w:szCs w:val="22"/>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017D0A">
        <w:rPr>
          <w:rFonts w:ascii="Times New Roman" w:hAnsi="Times New Roman" w:cs="Times New Roman"/>
          <w:szCs w:val="22"/>
          <w:highlight w:val="yellow"/>
        </w:rPr>
        <w:t xml:space="preserve"> </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73.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w:t>
      </w:r>
      <w:r w:rsidRPr="00017D0A">
        <w:rPr>
          <w:rFonts w:ascii="Times New Roman" w:hAnsi="Times New Roman" w:cs="Times New Roman"/>
          <w:szCs w:val="22"/>
        </w:rPr>
        <w:lastRenderedPageBreak/>
        <w:t>форме информирует Заявителя о перенаправлении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При этом срок рассмотрения жалобы исчисляется со дня регистрации жалобы в уполномоченном на ее рассмотрение органе.</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Перечень оснований для приостановления рассмотрения жалобы</w:t>
      </w:r>
    </w:p>
    <w:p w:rsidR="00017D0A" w:rsidRPr="00B105AC" w:rsidRDefault="00017D0A" w:rsidP="00017D0A">
      <w:pPr>
        <w:pStyle w:val="ConsPlusNormal"/>
        <w:ind w:firstLine="709"/>
        <w:jc w:val="both"/>
        <w:rPr>
          <w:rFonts w:ascii="Times New Roman" w:hAnsi="Times New Roman" w:cs="Times New Roman"/>
          <w:b/>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74. Основания для приостановления рассмотрения жалобы нормами действующего законодательства Российской Федерации не предусмотрены.</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Результат рассмотрения жалобы</w:t>
      </w:r>
    </w:p>
    <w:p w:rsidR="00017D0A" w:rsidRPr="00017D0A" w:rsidRDefault="00017D0A" w:rsidP="00017D0A">
      <w:pPr>
        <w:pStyle w:val="ConsPlusNormal"/>
        <w:ind w:firstLine="709"/>
        <w:jc w:val="both"/>
        <w:rPr>
          <w:rFonts w:ascii="Times New Roman" w:hAnsi="Times New Roman" w:cs="Times New Roman"/>
          <w:szCs w:val="22"/>
        </w:rPr>
      </w:pP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75.По результатам рассмотрения жалобы принимается одно из следующих решений:</w:t>
      </w:r>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proofErr w:type="gramStart"/>
      <w:r w:rsidRPr="00017D0A">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7D0A" w:rsidRPr="00017D0A" w:rsidRDefault="00017D0A" w:rsidP="00017D0A">
      <w:pPr>
        <w:autoSpaceDE w:val="0"/>
        <w:autoSpaceDN w:val="0"/>
        <w:adjustRightInd w:val="0"/>
        <w:ind w:firstLine="709"/>
        <w:jc w:val="both"/>
        <w:rPr>
          <w:rFonts w:ascii="Times New Roman" w:hAnsi="Times New Roman" w:cs="Times New Roman"/>
          <w:lang w:eastAsia="ru-RU"/>
        </w:rPr>
      </w:pPr>
      <w:r w:rsidRPr="00017D0A">
        <w:rPr>
          <w:rFonts w:ascii="Times New Roman" w:hAnsi="Times New Roman" w:cs="Times New Roman"/>
          <w:lang w:eastAsia="ru-RU"/>
        </w:rPr>
        <w:t>2) в удовлетворении жалобы отказывается.</w:t>
      </w:r>
    </w:p>
    <w:p w:rsidR="00017D0A" w:rsidRPr="00017D0A" w:rsidRDefault="00017D0A" w:rsidP="00017D0A">
      <w:pPr>
        <w:pStyle w:val="ConsPlusNormal"/>
        <w:ind w:firstLine="709"/>
        <w:jc w:val="both"/>
        <w:rPr>
          <w:rFonts w:ascii="Times New Roman" w:eastAsia="Calibri" w:hAnsi="Times New Roman" w:cs="Times New Roman"/>
          <w:szCs w:val="22"/>
        </w:rPr>
      </w:pPr>
      <w:r w:rsidRPr="00017D0A">
        <w:rPr>
          <w:rFonts w:ascii="Times New Roman" w:eastAsia="Calibri" w:hAnsi="Times New Roman" w:cs="Times New Roman"/>
          <w:szCs w:val="22"/>
        </w:rPr>
        <w:tab/>
        <w:t>Не позднее дня, следующего за днем принятия решения, указанного в п.133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76.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 xml:space="preserve">77. В случае установления в ходе или по результатам </w:t>
      </w:r>
      <w:proofErr w:type="gramStart"/>
      <w:r w:rsidRPr="00017D0A">
        <w:rPr>
          <w:rFonts w:ascii="Times New Roman" w:hAnsi="Times New Roman" w:cs="Times New Roman"/>
          <w:szCs w:val="22"/>
        </w:rPr>
        <w:t>рассмотрения жалобы признаков состава административного правонарушения</w:t>
      </w:r>
      <w:proofErr w:type="gramEnd"/>
      <w:r w:rsidRPr="00017D0A">
        <w:rPr>
          <w:rFonts w:ascii="Times New Roman" w:hAnsi="Times New Roman" w:cs="Times New Roman"/>
          <w:szCs w:val="22"/>
        </w:rPr>
        <w:t xml:space="preserve"> или преступления Администрация незамедлительно направляет имеющиеся материалы в органы прокуратуры.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78. Администрация отказывает в удовлетворении жалобы в следующих случаях:</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1) наличия вступившего в законную силу решения суда, арбитражного суда по жалобе о том же предмете и по тем же основаниям;</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2) подачи жалобы лицом, полномочия которого не подтверждены в порядке, установленном законодательством Российской Федерации;</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4) признания жалобы необоснованной.</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79. Администрация вправе оставить жалобу без ответа в следующих случаях:</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1) отсутствия в жалобе фамилии Заявителя или почтового адреса (адреса электронной почты), по которому должен быть направлен ответ;</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80. В ответе по результатам рассмотрения жалобы указываются:</w:t>
      </w:r>
    </w:p>
    <w:p w:rsidR="00017D0A" w:rsidRPr="00017D0A" w:rsidRDefault="00017D0A" w:rsidP="00017D0A">
      <w:pPr>
        <w:pStyle w:val="ConsPlusNormal"/>
        <w:ind w:firstLine="709"/>
        <w:jc w:val="both"/>
        <w:rPr>
          <w:rFonts w:ascii="Times New Roman" w:hAnsi="Times New Roman" w:cs="Times New Roman"/>
          <w:szCs w:val="22"/>
        </w:rPr>
      </w:pPr>
      <w:proofErr w:type="gramStart"/>
      <w:r w:rsidRPr="00017D0A">
        <w:rPr>
          <w:rFonts w:ascii="Times New Roman" w:hAnsi="Times New Roman" w:cs="Times New Roman"/>
          <w:szCs w:val="22"/>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номер, дата, место принятия решения, включая сведения о должностном лице, решение или действие (бездействие) которого обжалуется;</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фамилия, имя, отчество (при наличии) или наименование Заявителя;</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основания для принятия решения по жалобе;</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принятое по жалобе решение;</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в случае</w:t>
      </w:r>
      <w:proofErr w:type="gramStart"/>
      <w:r w:rsidRPr="00017D0A">
        <w:rPr>
          <w:rFonts w:ascii="Times New Roman" w:hAnsi="Times New Roman" w:cs="Times New Roman"/>
          <w:szCs w:val="22"/>
        </w:rPr>
        <w:t>,</w:t>
      </w:r>
      <w:proofErr w:type="gramEnd"/>
      <w:r w:rsidRPr="00017D0A">
        <w:rPr>
          <w:rFonts w:ascii="Times New Roman" w:hAnsi="Times New Roman" w:cs="Times New Roman"/>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lastRenderedPageBreak/>
        <w:t>в случае</w:t>
      </w:r>
      <w:proofErr w:type="gramStart"/>
      <w:r w:rsidRPr="00017D0A">
        <w:rPr>
          <w:rFonts w:ascii="Times New Roman" w:hAnsi="Times New Roman" w:cs="Times New Roman"/>
          <w:szCs w:val="22"/>
        </w:rPr>
        <w:t>,</w:t>
      </w:r>
      <w:proofErr w:type="gramEnd"/>
      <w:r w:rsidRPr="00017D0A">
        <w:rPr>
          <w:rFonts w:ascii="Times New Roman" w:hAnsi="Times New Roman" w:cs="Times New Roman"/>
          <w:szCs w:val="22"/>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сведения о порядке обжалования принятого по жалобе решения.</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Порядок информирования Заявителя</w:t>
      </w: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о результатах рассмотрения жалобы</w:t>
      </w:r>
    </w:p>
    <w:p w:rsidR="00017D0A" w:rsidRPr="00017D0A" w:rsidRDefault="00017D0A" w:rsidP="00017D0A">
      <w:pPr>
        <w:pStyle w:val="ConsPlusNormal"/>
        <w:ind w:firstLine="709"/>
        <w:jc w:val="both"/>
        <w:rPr>
          <w:rFonts w:ascii="Times New Roman" w:hAnsi="Times New Roman" w:cs="Times New Roman"/>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17D0A" w:rsidRPr="00017D0A" w:rsidRDefault="00017D0A" w:rsidP="00017D0A">
      <w:pPr>
        <w:pStyle w:val="ConsPlusNormal"/>
        <w:ind w:firstLine="709"/>
        <w:jc w:val="both"/>
        <w:rPr>
          <w:rFonts w:ascii="Times New Roman" w:hAnsi="Times New Roman" w:cs="Times New Roman"/>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Право Заявителя на получение информации и документов,</w:t>
      </w:r>
    </w:p>
    <w:p w:rsidR="00017D0A" w:rsidRPr="00B105AC" w:rsidRDefault="00017D0A" w:rsidP="00017D0A">
      <w:pPr>
        <w:pStyle w:val="ConsPlusNormal"/>
        <w:ind w:firstLine="709"/>
        <w:jc w:val="center"/>
        <w:rPr>
          <w:rFonts w:ascii="Times New Roman" w:hAnsi="Times New Roman" w:cs="Times New Roman"/>
          <w:b/>
          <w:szCs w:val="22"/>
        </w:rPr>
      </w:pPr>
      <w:proofErr w:type="gramStart"/>
      <w:r w:rsidRPr="00B105AC">
        <w:rPr>
          <w:rFonts w:ascii="Times New Roman" w:hAnsi="Times New Roman" w:cs="Times New Roman"/>
          <w:b/>
          <w:szCs w:val="22"/>
        </w:rPr>
        <w:t>необходимых</w:t>
      </w:r>
      <w:proofErr w:type="gramEnd"/>
      <w:r w:rsidRPr="00B105AC">
        <w:rPr>
          <w:rFonts w:ascii="Times New Roman" w:hAnsi="Times New Roman" w:cs="Times New Roman"/>
          <w:b/>
          <w:szCs w:val="22"/>
        </w:rPr>
        <w:t xml:space="preserve"> для обоснования и рассмотрения жалобы</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82. Заявитель имеет право на получение исчерпывающей информации и документов, необходимых для обоснования и рассмотрения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84. При подаче жалобы Заявитель вправе получить следующую информацию:</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перечень номеров телефонов для получения сведений о прохождении процедур по рассмотрению жалобы;</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85.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B105AC" w:rsidRDefault="00017D0A" w:rsidP="00017D0A">
      <w:pPr>
        <w:pStyle w:val="ConsPlusNormal"/>
        <w:ind w:firstLine="709"/>
        <w:jc w:val="center"/>
        <w:rPr>
          <w:rFonts w:ascii="Times New Roman" w:hAnsi="Times New Roman" w:cs="Times New Roman"/>
          <w:b/>
          <w:szCs w:val="22"/>
        </w:rPr>
      </w:pPr>
      <w:r w:rsidRPr="00B105AC">
        <w:rPr>
          <w:rFonts w:ascii="Times New Roman" w:hAnsi="Times New Roman" w:cs="Times New Roman"/>
          <w:b/>
          <w:szCs w:val="22"/>
        </w:rPr>
        <w:t>Порядок обжалования решения по жалобе</w:t>
      </w:r>
    </w:p>
    <w:p w:rsidR="00017D0A" w:rsidRPr="00017D0A" w:rsidRDefault="00017D0A" w:rsidP="00017D0A">
      <w:pPr>
        <w:pStyle w:val="ConsPlusNormal"/>
        <w:ind w:firstLine="709"/>
        <w:jc w:val="both"/>
        <w:rPr>
          <w:rFonts w:ascii="Times New Roman" w:hAnsi="Times New Roman" w:cs="Times New Roman"/>
          <w:color w:val="7030A0"/>
          <w:szCs w:val="22"/>
        </w:rPr>
      </w:pPr>
    </w:p>
    <w:p w:rsidR="00017D0A" w:rsidRPr="00017D0A" w:rsidRDefault="00017D0A" w:rsidP="00017D0A">
      <w:pPr>
        <w:pStyle w:val="ConsPlusNormal"/>
        <w:ind w:firstLine="709"/>
        <w:jc w:val="both"/>
        <w:rPr>
          <w:rFonts w:ascii="Times New Roman" w:hAnsi="Times New Roman" w:cs="Times New Roman"/>
          <w:szCs w:val="22"/>
        </w:rPr>
      </w:pPr>
      <w:r w:rsidRPr="00017D0A">
        <w:rPr>
          <w:rFonts w:ascii="Times New Roman" w:hAnsi="Times New Roman" w:cs="Times New Roman"/>
          <w:szCs w:val="22"/>
        </w:rPr>
        <w:t>86. Заявитель вправе обжаловать решения по жалобе в судебном порядке в соответствии с законодательством Российской Федерации.</w:t>
      </w:r>
    </w:p>
    <w:p w:rsidR="00017D0A" w:rsidRPr="00017D0A" w:rsidRDefault="00017D0A" w:rsidP="00017D0A">
      <w:pPr>
        <w:pStyle w:val="ConsPlusNormal"/>
        <w:ind w:firstLine="709"/>
        <w:jc w:val="both"/>
        <w:rPr>
          <w:rFonts w:ascii="Times New Roman" w:hAnsi="Times New Roman" w:cs="Times New Roman"/>
          <w:szCs w:val="22"/>
        </w:rPr>
      </w:pPr>
    </w:p>
    <w:p w:rsidR="00017D0A" w:rsidRPr="00017D0A" w:rsidRDefault="00017D0A" w:rsidP="00017D0A">
      <w:pPr>
        <w:pStyle w:val="ConsPlusNormal"/>
        <w:ind w:firstLine="709"/>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6743AB" w:rsidRDefault="006743AB" w:rsidP="00017D0A">
      <w:pPr>
        <w:widowControl w:val="0"/>
        <w:autoSpaceDE w:val="0"/>
        <w:autoSpaceDN w:val="0"/>
        <w:spacing w:after="0" w:line="240" w:lineRule="atLeast"/>
        <w:jc w:val="right"/>
        <w:rPr>
          <w:rFonts w:ascii="Times New Roman" w:hAnsi="Times New Roman" w:cs="Times New Roman"/>
          <w:lang w:eastAsia="ru-RU"/>
        </w:rPr>
      </w:pPr>
    </w:p>
    <w:p w:rsidR="00017D0A" w:rsidRPr="00017D0A" w:rsidRDefault="00017D0A" w:rsidP="00017D0A">
      <w:pPr>
        <w:widowControl w:val="0"/>
        <w:autoSpaceDE w:val="0"/>
        <w:autoSpaceDN w:val="0"/>
        <w:spacing w:after="0" w:line="240" w:lineRule="atLeast"/>
        <w:jc w:val="right"/>
        <w:rPr>
          <w:rFonts w:ascii="Times New Roman" w:hAnsi="Times New Roman" w:cs="Times New Roman"/>
          <w:lang w:eastAsia="ru-RU"/>
        </w:rPr>
      </w:pPr>
      <w:r w:rsidRPr="00017D0A">
        <w:rPr>
          <w:rFonts w:ascii="Times New Roman" w:hAnsi="Times New Roman" w:cs="Times New Roman"/>
          <w:lang w:eastAsia="ru-RU"/>
        </w:rPr>
        <w:lastRenderedPageBreak/>
        <w:t>Приложение N 1</w:t>
      </w:r>
    </w:p>
    <w:p w:rsidR="00017D0A" w:rsidRPr="00017D0A" w:rsidRDefault="00017D0A" w:rsidP="00017D0A">
      <w:pPr>
        <w:widowControl w:val="0"/>
        <w:autoSpaceDE w:val="0"/>
        <w:autoSpaceDN w:val="0"/>
        <w:spacing w:after="0" w:line="240" w:lineRule="atLeast"/>
        <w:jc w:val="right"/>
        <w:rPr>
          <w:rFonts w:ascii="Times New Roman" w:hAnsi="Times New Roman" w:cs="Times New Roman"/>
          <w:lang w:eastAsia="ru-RU"/>
        </w:rPr>
      </w:pPr>
      <w:r w:rsidRPr="00017D0A">
        <w:rPr>
          <w:rFonts w:ascii="Times New Roman" w:hAnsi="Times New Roman" w:cs="Times New Roman"/>
          <w:lang w:eastAsia="ru-RU"/>
        </w:rPr>
        <w:t>к Регламенту</w:t>
      </w:r>
    </w:p>
    <w:p w:rsidR="00017D0A" w:rsidRPr="00017D0A" w:rsidRDefault="00017D0A" w:rsidP="00017D0A">
      <w:pPr>
        <w:widowControl w:val="0"/>
        <w:autoSpaceDE w:val="0"/>
        <w:autoSpaceDN w:val="0"/>
        <w:spacing w:after="0" w:line="240" w:lineRule="atLeast"/>
        <w:jc w:val="center"/>
        <w:rPr>
          <w:rFonts w:ascii="Times New Roman" w:hAnsi="Times New Roman" w:cs="Times New Roman"/>
          <w:lang w:eastAsia="ru-RU"/>
        </w:rPr>
      </w:pPr>
    </w:p>
    <w:p w:rsidR="00017D0A" w:rsidRPr="00017D0A" w:rsidRDefault="00017D0A" w:rsidP="00017D0A">
      <w:pPr>
        <w:widowControl w:val="0"/>
        <w:autoSpaceDE w:val="0"/>
        <w:autoSpaceDN w:val="0"/>
        <w:spacing w:after="0" w:line="240" w:lineRule="atLeast"/>
        <w:jc w:val="center"/>
        <w:rPr>
          <w:rFonts w:ascii="Times New Roman" w:hAnsi="Times New Roman" w:cs="Times New Roman"/>
          <w:lang w:eastAsia="ru-RU"/>
        </w:rPr>
      </w:pPr>
      <w:r w:rsidRPr="00017D0A">
        <w:rPr>
          <w:rFonts w:ascii="Times New Roman" w:hAnsi="Times New Roman" w:cs="Times New Roman"/>
          <w:lang w:eastAsia="ru-RU"/>
        </w:rPr>
        <w:t>СПРАВОЧНАЯ ИНФОРМАЦИЯ</w:t>
      </w:r>
    </w:p>
    <w:p w:rsidR="00017D0A" w:rsidRPr="00017D0A" w:rsidRDefault="00017D0A" w:rsidP="00017D0A">
      <w:pPr>
        <w:widowControl w:val="0"/>
        <w:autoSpaceDE w:val="0"/>
        <w:autoSpaceDN w:val="0"/>
        <w:spacing w:after="0" w:line="240" w:lineRule="atLeast"/>
        <w:jc w:val="center"/>
        <w:rPr>
          <w:rFonts w:ascii="Times New Roman" w:hAnsi="Times New Roman" w:cs="Times New Roman"/>
          <w:lang w:eastAsia="ru-RU"/>
        </w:rPr>
      </w:pPr>
      <w:r w:rsidRPr="00017D0A">
        <w:rPr>
          <w:rFonts w:ascii="Times New Roman" w:hAnsi="Times New Roman" w:cs="Times New Roman"/>
          <w:lang w:eastAsia="ru-RU"/>
        </w:rPr>
        <w:t>О МЕСТЕ НАХОЖДЕНИЯ, ГРАФИКЕ РАБОТЫ, КОНТАКТНЫХ ТЕЛЕФОНАХ,</w:t>
      </w:r>
    </w:p>
    <w:p w:rsidR="00017D0A" w:rsidRPr="00017D0A" w:rsidRDefault="00017D0A" w:rsidP="00017D0A">
      <w:pPr>
        <w:widowControl w:val="0"/>
        <w:autoSpaceDE w:val="0"/>
        <w:autoSpaceDN w:val="0"/>
        <w:spacing w:after="0" w:line="240" w:lineRule="atLeast"/>
        <w:jc w:val="center"/>
        <w:rPr>
          <w:rFonts w:ascii="Times New Roman" w:hAnsi="Times New Roman" w:cs="Times New Roman"/>
          <w:lang w:eastAsia="ru-RU"/>
        </w:rPr>
      </w:pPr>
      <w:proofErr w:type="gramStart"/>
      <w:r w:rsidRPr="00017D0A">
        <w:rPr>
          <w:rFonts w:ascii="Times New Roman" w:hAnsi="Times New Roman" w:cs="Times New Roman"/>
          <w:lang w:eastAsia="ru-RU"/>
        </w:rPr>
        <w:t>АДРЕСАХ</w:t>
      </w:r>
      <w:proofErr w:type="gramEnd"/>
      <w:r w:rsidRPr="00017D0A">
        <w:rPr>
          <w:rFonts w:ascii="Times New Roman" w:hAnsi="Times New Roman" w:cs="Times New Roman"/>
          <w:lang w:eastAsia="ru-RU"/>
        </w:rPr>
        <w:t xml:space="preserve"> ЭЛЕКТРОННОЙ ПОЧТЫ, МНОГОФУНКЦИОНАЛЬНЫХ ЦЕНТРОВ</w:t>
      </w:r>
    </w:p>
    <w:p w:rsidR="00017D0A" w:rsidRPr="00017D0A" w:rsidRDefault="00017D0A" w:rsidP="00017D0A">
      <w:pPr>
        <w:widowControl w:val="0"/>
        <w:autoSpaceDE w:val="0"/>
        <w:autoSpaceDN w:val="0"/>
        <w:spacing w:after="0" w:line="240" w:lineRule="atLeast"/>
        <w:jc w:val="center"/>
        <w:rPr>
          <w:rFonts w:ascii="Times New Roman" w:hAnsi="Times New Roman" w:cs="Times New Roman"/>
          <w:lang w:eastAsia="ru-RU"/>
        </w:rPr>
      </w:pPr>
      <w:r w:rsidRPr="00017D0A">
        <w:rPr>
          <w:rFonts w:ascii="Times New Roman" w:hAnsi="Times New Roman" w:cs="Times New Roman"/>
          <w:lang w:eastAsia="ru-RU"/>
        </w:rPr>
        <w:t>И ОРГАНИЗАЦИЙ, УЧАСТВУЮЩИХ В ПРЕДОСТАВЛЕНИИ УСЛУГИ</w:t>
      </w:r>
    </w:p>
    <w:p w:rsidR="00017D0A" w:rsidRPr="00017D0A" w:rsidRDefault="00017D0A" w:rsidP="00017D0A">
      <w:pPr>
        <w:widowControl w:val="0"/>
        <w:autoSpaceDE w:val="0"/>
        <w:autoSpaceDN w:val="0"/>
        <w:spacing w:after="0" w:line="240" w:lineRule="atLeast"/>
        <w:jc w:val="both"/>
        <w:rPr>
          <w:rFonts w:ascii="Times New Roman" w:hAnsi="Times New Roman" w:cs="Times New Roman"/>
          <w:lang w:eastAsia="ru-RU"/>
        </w:rPr>
      </w:pPr>
    </w:p>
    <w:p w:rsidR="00017D0A" w:rsidRPr="00017D0A" w:rsidRDefault="00017D0A" w:rsidP="00017D0A">
      <w:pPr>
        <w:widowControl w:val="0"/>
        <w:autoSpaceDE w:val="0"/>
        <w:autoSpaceDN w:val="0"/>
        <w:spacing w:after="0" w:line="240" w:lineRule="atLeast"/>
        <w:ind w:firstLine="540"/>
        <w:jc w:val="both"/>
        <w:rPr>
          <w:rFonts w:ascii="Times New Roman" w:hAnsi="Times New Roman" w:cs="Times New Roman"/>
          <w:lang w:eastAsia="ru-RU"/>
        </w:rPr>
      </w:pPr>
      <w:r w:rsidRPr="00017D0A">
        <w:rPr>
          <w:rFonts w:ascii="Times New Roman" w:hAnsi="Times New Roman" w:cs="Times New Roman"/>
          <w:lang w:eastAsia="ru-RU"/>
        </w:rPr>
        <w:t xml:space="preserve">1. Администрация </w:t>
      </w:r>
      <w:r w:rsidRPr="00017D0A">
        <w:rPr>
          <w:rFonts w:ascii="Times New Roman" w:hAnsi="Times New Roman" w:cs="Times New Roman"/>
        </w:rPr>
        <w:t>муниципального образования город Алексин</w:t>
      </w:r>
      <w:r w:rsidRPr="00017D0A">
        <w:rPr>
          <w:rFonts w:ascii="Times New Roman" w:hAnsi="Times New Roman" w:cs="Times New Roman"/>
          <w:lang w:eastAsia="ru-RU"/>
        </w:rPr>
        <w:t xml:space="preserve"> Тульской области.</w:t>
      </w:r>
    </w:p>
    <w:p w:rsidR="00017D0A" w:rsidRPr="00017D0A" w:rsidRDefault="00017D0A" w:rsidP="00017D0A">
      <w:pPr>
        <w:widowControl w:val="0"/>
        <w:autoSpaceDE w:val="0"/>
        <w:autoSpaceDN w:val="0"/>
        <w:spacing w:after="0" w:line="240" w:lineRule="atLeast"/>
        <w:ind w:firstLine="540"/>
        <w:jc w:val="both"/>
        <w:rPr>
          <w:rFonts w:ascii="Times New Roman" w:hAnsi="Times New Roman" w:cs="Times New Roman"/>
        </w:rPr>
      </w:pPr>
      <w:r w:rsidRPr="00017D0A">
        <w:rPr>
          <w:rFonts w:ascii="Times New Roman" w:hAnsi="Times New Roman" w:cs="Times New Roman"/>
          <w:lang w:eastAsia="ru-RU"/>
        </w:rPr>
        <w:t>Место нахождения Администрации :</w:t>
      </w:r>
      <w:r w:rsidRPr="00017D0A">
        <w:rPr>
          <w:rFonts w:ascii="Times New Roman" w:hAnsi="Times New Roman" w:cs="Times New Roman"/>
        </w:rPr>
        <w:t>301361, г</w:t>
      </w:r>
      <w:proofErr w:type="gramStart"/>
      <w:r w:rsidRPr="00017D0A">
        <w:rPr>
          <w:rFonts w:ascii="Times New Roman" w:hAnsi="Times New Roman" w:cs="Times New Roman"/>
        </w:rPr>
        <w:t>.А</w:t>
      </w:r>
      <w:proofErr w:type="gramEnd"/>
      <w:r w:rsidRPr="00017D0A">
        <w:rPr>
          <w:rFonts w:ascii="Times New Roman" w:hAnsi="Times New Roman" w:cs="Times New Roman"/>
        </w:rPr>
        <w:t xml:space="preserve">лексин Тульской области, ул.Героев </w:t>
      </w:r>
      <w:proofErr w:type="spellStart"/>
      <w:r w:rsidRPr="00017D0A">
        <w:rPr>
          <w:rFonts w:ascii="Times New Roman" w:hAnsi="Times New Roman" w:cs="Times New Roman"/>
        </w:rPr>
        <w:t>Алексинцев</w:t>
      </w:r>
      <w:proofErr w:type="spellEnd"/>
      <w:r w:rsidRPr="00017D0A">
        <w:rPr>
          <w:rFonts w:ascii="Times New Roman" w:hAnsi="Times New Roman" w:cs="Times New Roman"/>
        </w:rPr>
        <w:t>, д.10</w:t>
      </w:r>
    </w:p>
    <w:p w:rsidR="00017D0A" w:rsidRPr="00017D0A" w:rsidRDefault="00017D0A" w:rsidP="00017D0A">
      <w:pPr>
        <w:widowControl w:val="0"/>
        <w:autoSpaceDE w:val="0"/>
        <w:autoSpaceDN w:val="0"/>
        <w:spacing w:after="0" w:line="240" w:lineRule="atLeast"/>
        <w:ind w:firstLine="540"/>
        <w:jc w:val="both"/>
        <w:rPr>
          <w:rFonts w:ascii="Times New Roman" w:hAnsi="Times New Roman" w:cs="Times New Roman"/>
          <w:lang w:eastAsia="ru-RU"/>
        </w:rPr>
      </w:pPr>
      <w:r w:rsidRPr="00017D0A">
        <w:rPr>
          <w:rFonts w:ascii="Times New Roman" w:hAnsi="Times New Roman" w:cs="Times New Roman"/>
          <w:lang w:eastAsia="ru-RU"/>
        </w:rPr>
        <w:t>График работы Администрации:</w:t>
      </w:r>
    </w:p>
    <w:tbl>
      <w:tblPr>
        <w:tblW w:w="9639" w:type="dxa"/>
        <w:tblInd w:w="62" w:type="dxa"/>
        <w:tblLayout w:type="fixed"/>
        <w:tblCellMar>
          <w:top w:w="102" w:type="dxa"/>
          <w:left w:w="62" w:type="dxa"/>
          <w:bottom w:w="102" w:type="dxa"/>
          <w:right w:w="62" w:type="dxa"/>
        </w:tblCellMar>
        <w:tblLook w:val="0000"/>
      </w:tblPr>
      <w:tblGrid>
        <w:gridCol w:w="1757"/>
        <w:gridCol w:w="7882"/>
      </w:tblGrid>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Понедельник</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18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Вторник</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18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Среда</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18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Четверг</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18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Пятница</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18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Перерыв</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 09.00час</w:t>
            </w:r>
            <w:proofErr w:type="gramStart"/>
            <w:r w:rsidRPr="00017D0A">
              <w:rPr>
                <w:rFonts w:ascii="Times New Roman" w:hAnsi="Times New Roman" w:cs="Times New Roman"/>
                <w:lang w:eastAsia="ru-RU"/>
              </w:rPr>
              <w:t>.</w:t>
            </w:r>
            <w:proofErr w:type="gramEnd"/>
            <w:r w:rsidRPr="00017D0A">
              <w:rPr>
                <w:rFonts w:ascii="Times New Roman" w:hAnsi="Times New Roman" w:cs="Times New Roman"/>
                <w:lang w:eastAsia="ru-RU"/>
              </w:rPr>
              <w:t xml:space="preserve">  </w:t>
            </w:r>
            <w:proofErr w:type="gramStart"/>
            <w:r w:rsidRPr="00017D0A">
              <w:rPr>
                <w:rFonts w:ascii="Times New Roman" w:hAnsi="Times New Roman" w:cs="Times New Roman"/>
                <w:lang w:eastAsia="ru-RU"/>
              </w:rPr>
              <w:t>д</w:t>
            </w:r>
            <w:proofErr w:type="gramEnd"/>
            <w:r w:rsidRPr="00017D0A">
              <w:rPr>
                <w:rFonts w:ascii="Times New Roman" w:hAnsi="Times New Roman" w:cs="Times New Roman"/>
                <w:lang w:eastAsia="ru-RU"/>
              </w:rPr>
              <w:t>о 17 час.00  перерыв с 13 час.00 до 13час.48.мин.</w:t>
            </w:r>
          </w:p>
        </w:tc>
      </w:tr>
      <w:tr w:rsidR="00017D0A" w:rsidRPr="00017D0A" w:rsidTr="00601DBB">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Суббота</w:t>
            </w: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Выходной день</w:t>
            </w:r>
          </w:p>
        </w:tc>
      </w:tr>
      <w:tr w:rsidR="00017D0A" w:rsidRPr="00017D0A" w:rsidTr="00017D0A">
        <w:trPr>
          <w:trHeight w:val="2091"/>
        </w:trPr>
        <w:tc>
          <w:tcPr>
            <w:tcW w:w="1757"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Воскресенье</w:t>
            </w: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rPr>
                <w:rFonts w:ascii="Times New Roman" w:hAnsi="Times New Roman" w:cs="Times New Roman"/>
                <w:lang w:eastAsia="ru-RU"/>
              </w:rPr>
            </w:pPr>
          </w:p>
          <w:p w:rsidR="00017D0A" w:rsidRPr="00017D0A" w:rsidRDefault="00017D0A" w:rsidP="00017D0A">
            <w:pPr>
              <w:spacing w:after="0" w:line="240" w:lineRule="atLeast"/>
              <w:jc w:val="center"/>
              <w:rPr>
                <w:rFonts w:ascii="Times New Roman" w:hAnsi="Times New Roman" w:cs="Times New Roman"/>
                <w:lang w:eastAsia="ru-RU"/>
              </w:rPr>
            </w:pPr>
          </w:p>
        </w:tc>
        <w:tc>
          <w:tcPr>
            <w:tcW w:w="7882" w:type="dxa"/>
            <w:tcBorders>
              <w:top w:val="nil"/>
              <w:left w:val="nil"/>
              <w:bottom w:val="nil"/>
              <w:right w:val="nil"/>
            </w:tcBorders>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Выходной день</w:t>
            </w:r>
          </w:p>
          <w:p w:rsidR="00017D0A" w:rsidRPr="00017D0A" w:rsidRDefault="00017D0A" w:rsidP="00017D0A">
            <w:pPr>
              <w:spacing w:after="0" w:line="240" w:lineRule="atLeast"/>
              <w:jc w:val="both"/>
              <w:rPr>
                <w:rFonts w:ascii="Times New Roman" w:hAnsi="Times New Roman" w:cs="Times New Roman"/>
              </w:rPr>
            </w:pPr>
            <w:r w:rsidRPr="00017D0A">
              <w:rPr>
                <w:rFonts w:ascii="Times New Roman" w:hAnsi="Times New Roman" w:cs="Times New Roman"/>
              </w:rPr>
              <w:t>телефон общественной приемной: (848753) 4-01-88,</w:t>
            </w:r>
          </w:p>
          <w:p w:rsidR="00017D0A" w:rsidRPr="00017D0A" w:rsidRDefault="00017D0A" w:rsidP="00017D0A">
            <w:pPr>
              <w:spacing w:after="0" w:line="240" w:lineRule="atLeast"/>
              <w:jc w:val="both"/>
              <w:rPr>
                <w:rFonts w:ascii="Times New Roman" w:hAnsi="Times New Roman" w:cs="Times New Roman"/>
              </w:rPr>
            </w:pPr>
            <w:r w:rsidRPr="00017D0A">
              <w:rPr>
                <w:rFonts w:ascii="Times New Roman" w:hAnsi="Times New Roman" w:cs="Times New Roman"/>
              </w:rPr>
              <w:t>телефоны комитета архитектуры: (848753) 4-32-47; (848753) 4-70-52</w:t>
            </w:r>
          </w:p>
          <w:p w:rsidR="00017D0A" w:rsidRPr="00017D0A" w:rsidRDefault="00017D0A" w:rsidP="00017D0A">
            <w:pPr>
              <w:spacing w:after="0" w:line="240" w:lineRule="atLeast"/>
              <w:jc w:val="both"/>
              <w:rPr>
                <w:rFonts w:ascii="Times New Roman" w:hAnsi="Times New Roman" w:cs="Times New Roman"/>
              </w:rPr>
            </w:pPr>
            <w:r w:rsidRPr="00017D0A">
              <w:rPr>
                <w:rFonts w:ascii="Times New Roman" w:hAnsi="Times New Roman" w:cs="Times New Roman"/>
              </w:rPr>
              <w:t xml:space="preserve">Адрес электронной почты: </w:t>
            </w:r>
            <w:hyperlink r:id="rId33" w:history="1">
              <w:r w:rsidRPr="00017D0A">
                <w:rPr>
                  <w:rStyle w:val="a6"/>
                  <w:rFonts w:ascii="Times New Roman" w:hAnsi="Times New Roman" w:cs="Times New Roman"/>
                </w:rPr>
                <w:t>adm.</w:t>
              </w:r>
              <w:r w:rsidRPr="00017D0A">
                <w:rPr>
                  <w:rStyle w:val="a6"/>
                  <w:rFonts w:ascii="Times New Roman" w:hAnsi="Times New Roman" w:cs="Times New Roman"/>
                  <w:lang w:val="en-US"/>
                </w:rPr>
                <w:t>aleksin</w:t>
              </w:r>
              <w:r w:rsidRPr="00017D0A">
                <w:rPr>
                  <w:rStyle w:val="a6"/>
                  <w:rFonts w:ascii="Times New Roman" w:hAnsi="Times New Roman" w:cs="Times New Roman"/>
                </w:rPr>
                <w:t>@tula</w:t>
              </w:r>
              <w:r w:rsidRPr="00017D0A">
                <w:rPr>
                  <w:rStyle w:val="a6"/>
                  <w:rFonts w:ascii="Times New Roman" w:hAnsi="Times New Roman" w:cs="Times New Roman"/>
                  <w:lang w:val="en-US"/>
                </w:rPr>
                <w:t>region</w:t>
              </w:r>
              <w:r w:rsidRPr="00017D0A">
                <w:rPr>
                  <w:rStyle w:val="a6"/>
                  <w:rFonts w:ascii="Times New Roman" w:hAnsi="Times New Roman" w:cs="Times New Roman"/>
                </w:rPr>
                <w:t>.</w:t>
              </w:r>
              <w:proofErr w:type="spellStart"/>
              <w:r w:rsidRPr="00017D0A">
                <w:rPr>
                  <w:rStyle w:val="a6"/>
                  <w:rFonts w:ascii="Times New Roman" w:hAnsi="Times New Roman" w:cs="Times New Roman"/>
                </w:rPr>
                <w:t>ru</w:t>
              </w:r>
              <w:proofErr w:type="spellEnd"/>
            </w:hyperlink>
            <w:r w:rsidRPr="00017D0A">
              <w:rPr>
                <w:rStyle w:val="a6"/>
                <w:rFonts w:ascii="Times New Roman" w:hAnsi="Times New Roman" w:cs="Times New Roman"/>
              </w:rPr>
              <w:t>.</w:t>
            </w:r>
          </w:p>
          <w:p w:rsidR="00017D0A" w:rsidRPr="00017D0A" w:rsidRDefault="00017D0A" w:rsidP="00017D0A">
            <w:pPr>
              <w:spacing w:after="0" w:line="240" w:lineRule="atLeast"/>
              <w:jc w:val="both"/>
              <w:rPr>
                <w:rFonts w:ascii="Times New Roman" w:hAnsi="Times New Roman" w:cs="Times New Roman"/>
              </w:rPr>
            </w:pPr>
            <w:r w:rsidRPr="00017D0A">
              <w:rPr>
                <w:rFonts w:ascii="Times New Roman" w:hAnsi="Times New Roman" w:cs="Times New Roman"/>
                <w:lang w:eastAsia="ru-RU"/>
              </w:rPr>
              <w:t>Адрес электронной почты Администрации в сети Интернет</w:t>
            </w:r>
            <w:r w:rsidRPr="00017D0A">
              <w:rPr>
                <w:rStyle w:val="a7"/>
                <w:rFonts w:ascii="Times New Roman" w:hAnsi="Times New Roman"/>
                <w:b w:val="0"/>
              </w:rPr>
              <w:t xml:space="preserve">: </w:t>
            </w:r>
            <w:hyperlink r:id="rId34" w:history="1">
              <w:r w:rsidRPr="00017D0A">
                <w:rPr>
                  <w:rStyle w:val="a6"/>
                  <w:rFonts w:ascii="Times New Roman" w:hAnsi="Times New Roman" w:cs="Times New Roman"/>
                </w:rPr>
                <w:t>adm.</w:t>
              </w:r>
              <w:r w:rsidRPr="00017D0A">
                <w:rPr>
                  <w:rStyle w:val="a6"/>
                  <w:rFonts w:ascii="Times New Roman" w:hAnsi="Times New Roman" w:cs="Times New Roman"/>
                  <w:lang w:val="en-US"/>
                </w:rPr>
                <w:t>aleksin</w:t>
              </w:r>
              <w:r w:rsidRPr="00017D0A">
                <w:rPr>
                  <w:rStyle w:val="a6"/>
                  <w:rFonts w:ascii="Times New Roman" w:hAnsi="Times New Roman" w:cs="Times New Roman"/>
                </w:rPr>
                <w:t>@tula</w:t>
              </w:r>
              <w:r w:rsidRPr="00017D0A">
                <w:rPr>
                  <w:rStyle w:val="a6"/>
                  <w:rFonts w:ascii="Times New Roman" w:hAnsi="Times New Roman" w:cs="Times New Roman"/>
                  <w:lang w:val="en-US"/>
                </w:rPr>
                <w:t>region</w:t>
              </w:r>
              <w:r w:rsidRPr="00017D0A">
                <w:rPr>
                  <w:rStyle w:val="a6"/>
                  <w:rFonts w:ascii="Times New Roman" w:hAnsi="Times New Roman" w:cs="Times New Roman"/>
                </w:rPr>
                <w:t>.</w:t>
              </w:r>
              <w:proofErr w:type="spellStart"/>
              <w:r w:rsidRPr="00017D0A">
                <w:rPr>
                  <w:rStyle w:val="a6"/>
                  <w:rFonts w:ascii="Times New Roman" w:hAnsi="Times New Roman" w:cs="Times New Roman"/>
                </w:rPr>
                <w:t>ru</w:t>
              </w:r>
              <w:proofErr w:type="spellEnd"/>
            </w:hyperlink>
            <w:r w:rsidRPr="00017D0A">
              <w:rPr>
                <w:rStyle w:val="a6"/>
                <w:rFonts w:ascii="Times New Roman" w:hAnsi="Times New Roman" w:cs="Times New Roman"/>
              </w:rPr>
              <w:t>.</w:t>
            </w:r>
          </w:p>
          <w:p w:rsidR="00017D0A" w:rsidRPr="00017D0A" w:rsidRDefault="00017D0A" w:rsidP="00017D0A">
            <w:pPr>
              <w:spacing w:after="0" w:line="240" w:lineRule="atLeast"/>
              <w:jc w:val="both"/>
              <w:rPr>
                <w:rFonts w:ascii="Times New Roman" w:hAnsi="Times New Roman" w:cs="Times New Roman"/>
              </w:rPr>
            </w:pPr>
            <w:r w:rsidRPr="00017D0A">
              <w:rPr>
                <w:rFonts w:ascii="Times New Roman" w:hAnsi="Times New Roman" w:cs="Times New Roman"/>
              </w:rPr>
              <w:t xml:space="preserve">Адрес официального сайта:  </w:t>
            </w:r>
            <w:hyperlink r:id="rId35" w:history="1">
              <w:r w:rsidRPr="00017D0A">
                <w:rPr>
                  <w:rStyle w:val="a6"/>
                  <w:rFonts w:ascii="Times New Roman" w:hAnsi="Times New Roman" w:cs="Times New Roman"/>
                  <w:lang w:val="en-US"/>
                </w:rPr>
                <w:t>http</w:t>
              </w:r>
              <w:r w:rsidRPr="00017D0A">
                <w:rPr>
                  <w:rStyle w:val="a6"/>
                  <w:rFonts w:ascii="Times New Roman" w:hAnsi="Times New Roman" w:cs="Times New Roman"/>
                </w:rPr>
                <w:t>://</w:t>
              </w:r>
              <w:r w:rsidRPr="00017D0A">
                <w:rPr>
                  <w:rStyle w:val="a6"/>
                  <w:rFonts w:ascii="Times New Roman" w:hAnsi="Times New Roman" w:cs="Times New Roman"/>
                  <w:lang w:val="en-US"/>
                </w:rPr>
                <w:t>www</w:t>
              </w:r>
              <w:r w:rsidRPr="00017D0A">
                <w:rPr>
                  <w:rStyle w:val="a6"/>
                  <w:rFonts w:ascii="Times New Roman" w:hAnsi="Times New Roman" w:cs="Times New Roman"/>
                </w:rPr>
                <w:t>.</w:t>
              </w:r>
              <w:proofErr w:type="spellStart"/>
              <w:r w:rsidRPr="00017D0A">
                <w:rPr>
                  <w:rStyle w:val="a6"/>
                  <w:rFonts w:ascii="Times New Roman" w:hAnsi="Times New Roman" w:cs="Times New Roman"/>
                  <w:lang w:val="en-US"/>
                </w:rPr>
                <w:t>aleksin</w:t>
              </w:r>
              <w:proofErr w:type="spellEnd"/>
              <w:r w:rsidRPr="00017D0A">
                <w:rPr>
                  <w:rStyle w:val="a6"/>
                  <w:rFonts w:ascii="Times New Roman" w:hAnsi="Times New Roman" w:cs="Times New Roman"/>
                </w:rPr>
                <w:t>.</w:t>
              </w:r>
              <w:proofErr w:type="spellStart"/>
              <w:r w:rsidRPr="00017D0A">
                <w:rPr>
                  <w:rStyle w:val="a6"/>
                  <w:rFonts w:ascii="Times New Roman" w:hAnsi="Times New Roman" w:cs="Times New Roman"/>
                  <w:lang w:val="en-US"/>
                </w:rPr>
                <w:t>tularegion</w:t>
              </w:r>
              <w:proofErr w:type="spellEnd"/>
              <w:r w:rsidRPr="00017D0A">
                <w:rPr>
                  <w:rStyle w:val="a6"/>
                  <w:rFonts w:ascii="Times New Roman" w:hAnsi="Times New Roman" w:cs="Times New Roman"/>
                </w:rPr>
                <w:t>.</w:t>
              </w:r>
              <w:proofErr w:type="spellStart"/>
              <w:r w:rsidRPr="00017D0A">
                <w:rPr>
                  <w:rStyle w:val="a6"/>
                  <w:rFonts w:ascii="Times New Roman" w:hAnsi="Times New Roman" w:cs="Times New Roman"/>
                  <w:lang w:val="en-US"/>
                </w:rPr>
                <w:t>ru</w:t>
              </w:r>
              <w:proofErr w:type="spellEnd"/>
            </w:hyperlink>
            <w:r w:rsidRPr="00017D0A">
              <w:rPr>
                <w:rFonts w:ascii="Times New Roman" w:hAnsi="Times New Roman" w:cs="Times New Roman"/>
              </w:rPr>
              <w:t>.</w:t>
            </w:r>
          </w:p>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p>
        </w:tc>
      </w:tr>
    </w:tbl>
    <w:p w:rsidR="00017D0A" w:rsidRPr="00017D0A" w:rsidRDefault="00017D0A" w:rsidP="00017D0A">
      <w:pPr>
        <w:widowControl w:val="0"/>
        <w:autoSpaceDE w:val="0"/>
        <w:autoSpaceDN w:val="0"/>
        <w:spacing w:after="0" w:line="240" w:lineRule="atLeast"/>
        <w:jc w:val="both"/>
        <w:rPr>
          <w:rFonts w:ascii="Times New Roman" w:hAnsi="Times New Roman" w:cs="Times New Roman"/>
          <w:lang w:eastAsia="ru-RU"/>
        </w:rPr>
      </w:pPr>
      <w:r w:rsidRPr="00017D0A">
        <w:rPr>
          <w:rFonts w:ascii="Times New Roman" w:hAnsi="Times New Roman" w:cs="Times New Roman"/>
          <w:lang w:eastAsia="ru-RU"/>
        </w:rPr>
        <w:t>2. Многофункциональный центр предоставления государственных и муниципальных услуг.</w:t>
      </w:r>
    </w:p>
    <w:p w:rsidR="00017D0A" w:rsidRPr="00017D0A" w:rsidRDefault="00017D0A" w:rsidP="00017D0A">
      <w:pPr>
        <w:spacing w:after="0" w:line="240" w:lineRule="atLeast"/>
        <w:jc w:val="both"/>
        <w:rPr>
          <w:rFonts w:ascii="Times New Roman" w:hAnsi="Times New Roman" w:cs="Times New Roman"/>
          <w:lang w:eastAsia="ru-RU"/>
        </w:rPr>
      </w:pPr>
      <w:r w:rsidRPr="00017D0A">
        <w:rPr>
          <w:rFonts w:ascii="Times New Roman" w:hAnsi="Times New Roman" w:cs="Times New Roman"/>
          <w:lang w:eastAsia="ru-RU"/>
        </w:rPr>
        <w:t xml:space="preserve">Место нахождения многофункционального центра: </w:t>
      </w:r>
    </w:p>
    <w:p w:rsidR="00017D0A" w:rsidRPr="00017D0A" w:rsidRDefault="00017D0A" w:rsidP="00017D0A">
      <w:pPr>
        <w:spacing w:after="0" w:line="240" w:lineRule="atLeast"/>
        <w:jc w:val="both"/>
        <w:rPr>
          <w:rFonts w:ascii="Times New Roman" w:hAnsi="Times New Roman" w:cs="Times New Roman"/>
          <w:lang w:eastAsia="ru-RU"/>
        </w:rPr>
      </w:pPr>
      <w:r w:rsidRPr="00017D0A">
        <w:rPr>
          <w:rFonts w:ascii="Times New Roman" w:hAnsi="Times New Roman" w:cs="Times New Roman"/>
          <w:lang w:eastAsia="ru-RU"/>
        </w:rPr>
        <w:t xml:space="preserve">Почтовый адрес многофункционального центра: </w:t>
      </w:r>
    </w:p>
    <w:p w:rsidR="00017D0A" w:rsidRPr="00017D0A" w:rsidRDefault="00017D0A" w:rsidP="00017D0A">
      <w:pPr>
        <w:spacing w:after="0" w:line="240" w:lineRule="atLeast"/>
        <w:jc w:val="both"/>
        <w:rPr>
          <w:rFonts w:ascii="Times New Roman" w:hAnsi="Times New Roman" w:cs="Times New Roman"/>
          <w:bCs/>
        </w:rPr>
      </w:pPr>
      <w:r w:rsidRPr="00017D0A">
        <w:rPr>
          <w:rFonts w:ascii="Times New Roman" w:hAnsi="Times New Roman" w:cs="Times New Roman"/>
          <w:bCs/>
        </w:rPr>
        <w:t xml:space="preserve">301361, Тульская область, </w:t>
      </w:r>
      <w:proofErr w:type="gramStart"/>
      <w:r w:rsidRPr="00017D0A">
        <w:rPr>
          <w:rFonts w:ascii="Times New Roman" w:hAnsi="Times New Roman" w:cs="Times New Roman"/>
          <w:bCs/>
        </w:rPr>
        <w:t>г</w:t>
      </w:r>
      <w:proofErr w:type="gramEnd"/>
      <w:r w:rsidRPr="00017D0A">
        <w:rPr>
          <w:rFonts w:ascii="Times New Roman" w:hAnsi="Times New Roman" w:cs="Times New Roman"/>
          <w:bCs/>
        </w:rPr>
        <w:t>. Алексин, ул. Ленина, дом 8;</w:t>
      </w:r>
    </w:p>
    <w:p w:rsidR="00017D0A" w:rsidRPr="00017D0A" w:rsidRDefault="00017D0A" w:rsidP="00017D0A">
      <w:pPr>
        <w:spacing w:after="0" w:line="240" w:lineRule="atLeast"/>
        <w:jc w:val="both"/>
        <w:rPr>
          <w:rFonts w:ascii="Times New Roman" w:hAnsi="Times New Roman" w:cs="Times New Roman"/>
          <w:bCs/>
        </w:rPr>
      </w:pPr>
      <w:r w:rsidRPr="00017D0A">
        <w:rPr>
          <w:rFonts w:ascii="Times New Roman" w:hAnsi="Times New Roman" w:cs="Times New Roman"/>
          <w:bCs/>
        </w:rPr>
        <w:t xml:space="preserve">301369, Тульская область, </w:t>
      </w:r>
      <w:proofErr w:type="gramStart"/>
      <w:r w:rsidRPr="00017D0A">
        <w:rPr>
          <w:rFonts w:ascii="Times New Roman" w:hAnsi="Times New Roman" w:cs="Times New Roman"/>
          <w:bCs/>
        </w:rPr>
        <w:t>г</w:t>
      </w:r>
      <w:proofErr w:type="gramEnd"/>
      <w:r w:rsidRPr="00017D0A">
        <w:rPr>
          <w:rFonts w:ascii="Times New Roman" w:hAnsi="Times New Roman" w:cs="Times New Roman"/>
          <w:bCs/>
        </w:rPr>
        <w:t xml:space="preserve">. Алексин, ул. 50 лет Октября, дом 23.  </w:t>
      </w:r>
    </w:p>
    <w:p w:rsidR="00017D0A" w:rsidRPr="00017D0A" w:rsidRDefault="00017D0A" w:rsidP="00017D0A">
      <w:pPr>
        <w:shd w:val="clear" w:color="auto" w:fill="FFFFFF"/>
        <w:tabs>
          <w:tab w:val="left" w:pos="1570"/>
        </w:tabs>
        <w:spacing w:after="0" w:line="240" w:lineRule="atLeast"/>
        <w:jc w:val="both"/>
        <w:rPr>
          <w:rFonts w:ascii="Times New Roman" w:hAnsi="Times New Roman" w:cs="Times New Roman"/>
        </w:rPr>
      </w:pPr>
      <w:r w:rsidRPr="00017D0A">
        <w:rPr>
          <w:rFonts w:ascii="Times New Roman" w:hAnsi="Times New Roman" w:cs="Times New Roman"/>
          <w:lang w:eastAsia="ru-RU"/>
        </w:rPr>
        <w:t xml:space="preserve">Телефон call-центра: </w:t>
      </w:r>
      <w:r w:rsidRPr="00017D0A">
        <w:rPr>
          <w:rFonts w:ascii="Times New Roman" w:hAnsi="Times New Roman" w:cs="Times New Roman"/>
        </w:rPr>
        <w:t xml:space="preserve">8-800-200-71-02 </w:t>
      </w:r>
    </w:p>
    <w:p w:rsidR="00017D0A" w:rsidRPr="00017D0A" w:rsidRDefault="00017D0A" w:rsidP="00017D0A">
      <w:pPr>
        <w:shd w:val="clear" w:color="auto" w:fill="FFFFFF"/>
        <w:tabs>
          <w:tab w:val="left" w:pos="1570"/>
        </w:tabs>
        <w:spacing w:after="0" w:line="240" w:lineRule="atLeast"/>
        <w:jc w:val="both"/>
        <w:rPr>
          <w:rFonts w:ascii="Times New Roman" w:hAnsi="Times New Roman" w:cs="Times New Roman"/>
        </w:rPr>
      </w:pPr>
      <w:r w:rsidRPr="00017D0A">
        <w:rPr>
          <w:rFonts w:ascii="Times New Roman" w:hAnsi="Times New Roman" w:cs="Times New Roman"/>
          <w:lang w:eastAsia="ru-RU"/>
        </w:rPr>
        <w:t xml:space="preserve">Адрес электронной почты многофункционального центра в сети Интернет: </w:t>
      </w:r>
      <w:hyperlink r:id="rId36" w:history="1">
        <w:r w:rsidRPr="00017D0A">
          <w:rPr>
            <w:rStyle w:val="a6"/>
            <w:rFonts w:ascii="Times New Roman" w:hAnsi="Times New Roman" w:cs="Times New Roman"/>
          </w:rPr>
          <w:t>mfs.Ale</w:t>
        </w:r>
        <w:r w:rsidRPr="00017D0A">
          <w:rPr>
            <w:rStyle w:val="a6"/>
            <w:rFonts w:ascii="Times New Roman" w:hAnsi="Times New Roman" w:cs="Times New Roman"/>
            <w:lang w:val="en-US"/>
          </w:rPr>
          <w:t>k</w:t>
        </w:r>
        <w:r w:rsidRPr="00017D0A">
          <w:rPr>
            <w:rStyle w:val="a6"/>
            <w:rFonts w:ascii="Times New Roman" w:hAnsi="Times New Roman" w:cs="Times New Roman"/>
          </w:rPr>
          <w:t>sin@tularegion.ru</w:t>
        </w:r>
      </w:hyperlink>
      <w:r w:rsidRPr="00017D0A">
        <w:rPr>
          <w:rFonts w:ascii="Times New Roman" w:hAnsi="Times New Roman" w:cs="Times New Roman"/>
        </w:rPr>
        <w:t>.</w:t>
      </w:r>
    </w:p>
    <w:p w:rsidR="00017D0A" w:rsidRPr="00017D0A" w:rsidRDefault="00017D0A" w:rsidP="00017D0A">
      <w:pPr>
        <w:widowControl w:val="0"/>
        <w:autoSpaceDE w:val="0"/>
        <w:autoSpaceDN w:val="0"/>
        <w:spacing w:after="0" w:line="240" w:lineRule="atLeast"/>
        <w:ind w:firstLine="540"/>
        <w:jc w:val="both"/>
        <w:rPr>
          <w:rFonts w:ascii="Times New Roman" w:hAnsi="Times New Roman" w:cs="Times New Roman"/>
          <w:lang w:eastAsia="ru-RU"/>
        </w:rPr>
      </w:pPr>
      <w:r w:rsidRPr="00017D0A">
        <w:rPr>
          <w:rFonts w:ascii="Times New Roman" w:hAnsi="Times New Roman" w:cs="Times New Roman"/>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649"/>
      </w:tblGrid>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Понедельник</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20-00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Вторник</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20-00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Среда</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20-00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Четверг</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20-00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Пятница</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20-00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Суббота</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rPr>
              <w:t>с 8-00 до 16-00</w:t>
            </w:r>
          </w:p>
        </w:tc>
      </w:tr>
      <w:tr w:rsidR="00017D0A" w:rsidRPr="00017D0A" w:rsidTr="00601DBB">
        <w:tc>
          <w:tcPr>
            <w:tcW w:w="1701"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Воскресенье</w:t>
            </w:r>
          </w:p>
        </w:tc>
        <w:tc>
          <w:tcPr>
            <w:tcW w:w="4649" w:type="dxa"/>
          </w:tcPr>
          <w:p w:rsidR="00017D0A" w:rsidRPr="00017D0A" w:rsidRDefault="00017D0A" w:rsidP="00017D0A">
            <w:pPr>
              <w:widowControl w:val="0"/>
              <w:autoSpaceDE w:val="0"/>
              <w:autoSpaceDN w:val="0"/>
              <w:spacing w:after="0" w:line="240" w:lineRule="atLeast"/>
              <w:rPr>
                <w:rFonts w:ascii="Times New Roman" w:hAnsi="Times New Roman" w:cs="Times New Roman"/>
                <w:lang w:eastAsia="ru-RU"/>
              </w:rPr>
            </w:pPr>
            <w:r w:rsidRPr="00017D0A">
              <w:rPr>
                <w:rFonts w:ascii="Times New Roman" w:hAnsi="Times New Roman" w:cs="Times New Roman"/>
                <w:lang w:eastAsia="ru-RU"/>
              </w:rPr>
              <w:t>Выходной день</w:t>
            </w:r>
          </w:p>
        </w:tc>
      </w:tr>
    </w:tbl>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right"/>
        <w:outlineLvl w:val="1"/>
        <w:rPr>
          <w:rFonts w:ascii="Times New Roman" w:hAnsi="Times New Roman" w:cs="Times New Roman"/>
          <w:szCs w:val="22"/>
        </w:rPr>
      </w:pPr>
      <w:r w:rsidRPr="00017D0A">
        <w:rPr>
          <w:rFonts w:ascii="Times New Roman" w:hAnsi="Times New Roman" w:cs="Times New Roman"/>
          <w:szCs w:val="22"/>
        </w:rPr>
        <w:lastRenderedPageBreak/>
        <w:t>Приложение N 2</w:t>
      </w:r>
    </w:p>
    <w:p w:rsidR="00782562" w:rsidRPr="00017D0A" w:rsidRDefault="00782562">
      <w:pPr>
        <w:pStyle w:val="ConsPlusNormal"/>
        <w:jc w:val="right"/>
        <w:rPr>
          <w:rFonts w:ascii="Times New Roman" w:hAnsi="Times New Roman" w:cs="Times New Roman"/>
          <w:szCs w:val="22"/>
        </w:rPr>
      </w:pPr>
      <w:r w:rsidRPr="00017D0A">
        <w:rPr>
          <w:rFonts w:ascii="Times New Roman" w:hAnsi="Times New Roman" w:cs="Times New Roman"/>
          <w:szCs w:val="22"/>
        </w:rPr>
        <w:t>к Административному регламенту</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Title"/>
        <w:jc w:val="center"/>
        <w:rPr>
          <w:rFonts w:ascii="Times New Roman" w:hAnsi="Times New Roman" w:cs="Times New Roman"/>
          <w:szCs w:val="22"/>
        </w:rPr>
      </w:pPr>
      <w:bookmarkStart w:id="4" w:name="P609"/>
      <w:bookmarkEnd w:id="4"/>
      <w:r w:rsidRPr="00017D0A">
        <w:rPr>
          <w:rFonts w:ascii="Times New Roman" w:hAnsi="Times New Roman" w:cs="Times New Roman"/>
          <w:szCs w:val="22"/>
        </w:rPr>
        <w:t>БЛОК-СХЕМА</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ПОСЛЕДОВАТЕЛЬНОСТИ АДМИНИСТРАТИВНЫХ ДЕЙСТВИЙ (ПРОЦЕДУР)</w:t>
      </w:r>
    </w:p>
    <w:p w:rsidR="00782562" w:rsidRPr="00017D0A" w:rsidRDefault="00782562">
      <w:pPr>
        <w:pStyle w:val="ConsPlusTitle"/>
        <w:jc w:val="center"/>
        <w:rPr>
          <w:rFonts w:ascii="Times New Roman" w:hAnsi="Times New Roman" w:cs="Times New Roman"/>
          <w:szCs w:val="22"/>
        </w:rPr>
      </w:pPr>
      <w:r w:rsidRPr="00017D0A">
        <w:rPr>
          <w:rFonts w:ascii="Times New Roman" w:hAnsi="Times New Roman" w:cs="Times New Roman"/>
          <w:szCs w:val="22"/>
        </w:rPr>
        <w:t>ПРИ ПРЕДОСТАВЛЕНИИ МУНИЦИПАЛЬНОЙ УСЛУГИ</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
    <w:p w:rsidR="00713008" w:rsidRPr="00017D0A" w:rsidRDefault="00782562" w:rsidP="00713008">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roofErr w:type="gramStart"/>
      <w:r w:rsidRPr="00017D0A">
        <w:rPr>
          <w:rFonts w:ascii="Times New Roman" w:hAnsi="Times New Roman" w:cs="Times New Roman"/>
          <w:sz w:val="22"/>
          <w:szCs w:val="22"/>
        </w:rPr>
        <w:t>(Подача заявления о предоставлении</w:t>
      </w:r>
      <w:r w:rsidR="00713008" w:rsidRPr="00017D0A">
        <w:rPr>
          <w:rFonts w:ascii="Times New Roman" w:hAnsi="Times New Roman" w:cs="Times New Roman"/>
          <w:sz w:val="22"/>
          <w:szCs w:val="22"/>
        </w:rPr>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Прием и регистрация заявления и документов Заявителя</w:t>
      </w:r>
      <w:proofErr w:type="gramStart"/>
      <w:r w:rsidRPr="00017D0A">
        <w:rPr>
          <w:rFonts w:ascii="Times New Roman" w:hAnsi="Times New Roman" w:cs="Times New Roman"/>
          <w:sz w:val="22"/>
          <w:szCs w:val="22"/>
        </w:rPr>
        <w:t xml:space="preserve">         )</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roofErr w:type="spellStart"/>
      <w:r w:rsidRPr="00017D0A">
        <w:rPr>
          <w:rFonts w:ascii="Times New Roman" w:hAnsi="Times New Roman" w:cs="Times New Roman"/>
          <w:sz w:val="22"/>
          <w:szCs w:val="22"/>
        </w:rPr>
        <w:t>│</w:t>
      </w:r>
      <w:proofErr w:type="spell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Рассмотрение документов Заявителя</w:t>
      </w:r>
      <w:proofErr w:type="gramStart"/>
      <w:r w:rsidRPr="00017D0A">
        <w:rPr>
          <w:rFonts w:ascii="Times New Roman" w:hAnsi="Times New Roman" w:cs="Times New Roman"/>
          <w:sz w:val="22"/>
          <w:szCs w:val="22"/>
        </w:rPr>
        <w:t xml:space="preserve">    )</w:t>
      </w:r>
      <w:proofErr w:type="gramEnd"/>
      <w:r w:rsidRPr="00017D0A">
        <w:rPr>
          <w:rFonts w:ascii="Times New Roman" w:hAnsi="Times New Roman" w:cs="Times New Roman"/>
          <w:sz w:val="22"/>
          <w:szCs w:val="22"/>
        </w:rPr>
        <w:t xml:space="preserve"> (   Рассмотрение документов    </w:t>
      </w:r>
      <w:r w:rsidR="00E9109F"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и прин</w:t>
      </w:r>
      <w:r w:rsidR="004179F4" w:rsidRPr="00017D0A">
        <w:rPr>
          <w:rFonts w:ascii="Times New Roman" w:hAnsi="Times New Roman" w:cs="Times New Roman"/>
          <w:sz w:val="22"/>
          <w:szCs w:val="22"/>
        </w:rPr>
        <w:t>ятие решения о выдаче разрешения</w:t>
      </w:r>
      <w:proofErr w:type="gramStart"/>
      <w:r w:rsidRPr="00017D0A">
        <w:rPr>
          <w:rFonts w:ascii="Times New Roman" w:hAnsi="Times New Roman" w:cs="Times New Roman"/>
          <w:sz w:val="22"/>
          <w:szCs w:val="22"/>
        </w:rPr>
        <w:t xml:space="preserve"> )</w:t>
      </w:r>
      <w:proofErr w:type="gramEnd"/>
      <w:r w:rsidRPr="00017D0A">
        <w:rPr>
          <w:rFonts w:ascii="Times New Roman" w:hAnsi="Times New Roman" w:cs="Times New Roman"/>
          <w:sz w:val="22"/>
          <w:szCs w:val="22"/>
        </w:rPr>
        <w:t xml:space="preserve"> ( Заявителя и принятие решения </w:t>
      </w:r>
      <w:r w:rsidR="00E9109F"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
    <w:p w:rsidR="00782562" w:rsidRPr="00017D0A" w:rsidRDefault="00E9109F">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r w:rsidR="004179F4" w:rsidRPr="00017D0A">
        <w:rPr>
          <w:rFonts w:ascii="Times New Roman" w:hAnsi="Times New Roman" w:cs="Times New Roman"/>
          <w:sz w:val="22"/>
          <w:szCs w:val="22"/>
        </w:rPr>
        <w:t>на использование земель или</w:t>
      </w:r>
      <w:proofErr w:type="gramStart"/>
      <w:r w:rsidR="004179F4" w:rsidRPr="00017D0A">
        <w:rPr>
          <w:rFonts w:ascii="Times New Roman" w:hAnsi="Times New Roman" w:cs="Times New Roman"/>
          <w:sz w:val="22"/>
          <w:szCs w:val="22"/>
        </w:rPr>
        <w:t xml:space="preserve"> </w:t>
      </w:r>
      <w:r w:rsidR="00782562"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w:t>
      </w:r>
      <w:proofErr w:type="gramEnd"/>
      <w:r w:rsidR="00713008"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 xml:space="preserve">(об отказе в выдаче разрешения </w:t>
      </w:r>
      <w:r w:rsidR="00782562"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r w:rsidR="004179F4" w:rsidRPr="00017D0A">
        <w:rPr>
          <w:rFonts w:ascii="Times New Roman" w:hAnsi="Times New Roman" w:cs="Times New Roman"/>
          <w:sz w:val="22"/>
          <w:szCs w:val="22"/>
        </w:rPr>
        <w:t>земельных участков, находящихся</w:t>
      </w:r>
      <w:proofErr w:type="gramStart"/>
      <w:r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w:t>
      </w:r>
      <w:proofErr w:type="gramEnd"/>
      <w:r w:rsidR="00713008" w:rsidRPr="00017D0A">
        <w:rPr>
          <w:rFonts w:ascii="Times New Roman" w:hAnsi="Times New Roman" w:cs="Times New Roman"/>
          <w:sz w:val="22"/>
          <w:szCs w:val="22"/>
        </w:rPr>
        <w:t xml:space="preserve"> </w:t>
      </w:r>
      <w:r w:rsidR="004179F4"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 xml:space="preserve">(на использование земель или   </w:t>
      </w:r>
      <w:r w:rsidRPr="00017D0A">
        <w:rPr>
          <w:rFonts w:ascii="Times New Roman" w:hAnsi="Times New Roman" w:cs="Times New Roman"/>
          <w:sz w:val="22"/>
          <w:szCs w:val="22"/>
        </w:rPr>
        <w:t xml:space="preserve">  )</w:t>
      </w:r>
    </w:p>
    <w:p w:rsidR="00782562" w:rsidRPr="00017D0A" w:rsidRDefault="00713008">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4179F4" w:rsidRPr="00017D0A">
        <w:rPr>
          <w:rFonts w:ascii="Times New Roman" w:hAnsi="Times New Roman" w:cs="Times New Roman"/>
          <w:sz w:val="22"/>
          <w:szCs w:val="22"/>
        </w:rPr>
        <w:t xml:space="preserve">в </w:t>
      </w:r>
      <w:proofErr w:type="gramStart"/>
      <w:r w:rsidR="004179F4" w:rsidRPr="00017D0A">
        <w:rPr>
          <w:rFonts w:ascii="Times New Roman" w:hAnsi="Times New Roman" w:cs="Times New Roman"/>
          <w:sz w:val="22"/>
          <w:szCs w:val="22"/>
        </w:rPr>
        <w:t>государственной</w:t>
      </w:r>
      <w:proofErr w:type="gramEnd"/>
      <w:r w:rsidR="004179F4" w:rsidRPr="00017D0A">
        <w:rPr>
          <w:rFonts w:ascii="Times New Roman" w:hAnsi="Times New Roman" w:cs="Times New Roman"/>
          <w:sz w:val="22"/>
          <w:szCs w:val="22"/>
        </w:rPr>
        <w:t xml:space="preserve"> или муниципальной</w:t>
      </w:r>
      <w:r w:rsidRPr="00017D0A">
        <w:rPr>
          <w:rFonts w:ascii="Times New Roman" w:hAnsi="Times New Roman" w:cs="Times New Roman"/>
          <w:sz w:val="22"/>
          <w:szCs w:val="22"/>
        </w:rPr>
        <w:t xml:space="preserve">) </w:t>
      </w:r>
      <w:r w:rsidR="004179F4"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земельных участков,    </w:t>
      </w:r>
      <w:r w:rsidR="00782562" w:rsidRPr="00017D0A">
        <w:rPr>
          <w:rFonts w:ascii="Times New Roman" w:hAnsi="Times New Roman" w:cs="Times New Roman"/>
          <w:sz w:val="22"/>
          <w:szCs w:val="22"/>
        </w:rPr>
        <w:t xml:space="preserve">   </w:t>
      </w:r>
      <w:r w:rsidR="00E9109F" w:rsidRPr="00017D0A">
        <w:rPr>
          <w:rFonts w:ascii="Times New Roman" w:hAnsi="Times New Roman" w:cs="Times New Roman"/>
          <w:sz w:val="22"/>
          <w:szCs w:val="22"/>
        </w:rPr>
        <w:t xml:space="preserve">     </w:t>
      </w:r>
      <w:r w:rsidR="00782562" w:rsidRPr="00017D0A">
        <w:rPr>
          <w:rFonts w:ascii="Times New Roman" w:hAnsi="Times New Roman" w:cs="Times New Roman"/>
          <w:sz w:val="22"/>
          <w:szCs w:val="22"/>
        </w:rPr>
        <w:t>)</w:t>
      </w:r>
    </w:p>
    <w:p w:rsidR="00782562" w:rsidRPr="00017D0A" w:rsidRDefault="00713008">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4179F4" w:rsidRPr="00017D0A">
        <w:rPr>
          <w:rFonts w:ascii="Times New Roman" w:hAnsi="Times New Roman" w:cs="Times New Roman"/>
          <w:sz w:val="22"/>
          <w:szCs w:val="22"/>
        </w:rPr>
        <w:t>собственности, без предоставления</w:t>
      </w:r>
      <w:proofErr w:type="gramStart"/>
      <w:r w:rsidRPr="00017D0A">
        <w:rPr>
          <w:rFonts w:ascii="Times New Roman" w:hAnsi="Times New Roman" w:cs="Times New Roman"/>
          <w:sz w:val="22"/>
          <w:szCs w:val="22"/>
        </w:rPr>
        <w:t xml:space="preserve"> </w:t>
      </w:r>
      <w:r w:rsidR="00782562" w:rsidRPr="00017D0A">
        <w:rPr>
          <w:rFonts w:ascii="Times New Roman" w:hAnsi="Times New Roman" w:cs="Times New Roman"/>
          <w:sz w:val="22"/>
          <w:szCs w:val="22"/>
        </w:rPr>
        <w:t xml:space="preserve">   </w:t>
      </w:r>
      <w:r w:rsidR="004179F4" w:rsidRPr="00017D0A">
        <w:rPr>
          <w:rFonts w:ascii="Times New Roman" w:hAnsi="Times New Roman" w:cs="Times New Roman"/>
          <w:sz w:val="22"/>
          <w:szCs w:val="22"/>
        </w:rPr>
        <w:t>)</w:t>
      </w:r>
      <w:proofErr w:type="gramEnd"/>
      <w:r w:rsidR="004179F4"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(находящихся в государственной </w:t>
      </w:r>
      <w:r w:rsidR="00E9109F" w:rsidRPr="00017D0A">
        <w:rPr>
          <w:rFonts w:ascii="Times New Roman" w:hAnsi="Times New Roman" w:cs="Times New Roman"/>
          <w:sz w:val="22"/>
          <w:szCs w:val="22"/>
        </w:rPr>
        <w:t xml:space="preserve">  </w:t>
      </w:r>
      <w:r w:rsidR="00782562" w:rsidRPr="00017D0A">
        <w:rPr>
          <w:rFonts w:ascii="Times New Roman" w:hAnsi="Times New Roman" w:cs="Times New Roman"/>
          <w:sz w:val="22"/>
          <w:szCs w:val="22"/>
        </w:rPr>
        <w:t>)</w:t>
      </w:r>
    </w:p>
    <w:p w:rsidR="004179F4" w:rsidRPr="00017D0A" w:rsidRDefault="00713008" w:rsidP="004179F4">
      <w:pPr>
        <w:pStyle w:val="ConsPlusNonformat"/>
        <w:tabs>
          <w:tab w:val="right" w:pos="9355"/>
        </w:tabs>
        <w:jc w:val="both"/>
        <w:rPr>
          <w:rFonts w:ascii="Times New Roman" w:hAnsi="Times New Roman" w:cs="Times New Roman"/>
          <w:sz w:val="22"/>
          <w:szCs w:val="22"/>
        </w:rPr>
      </w:pPr>
      <w:r w:rsidRPr="00017D0A">
        <w:rPr>
          <w:rFonts w:ascii="Times New Roman" w:hAnsi="Times New Roman" w:cs="Times New Roman"/>
          <w:sz w:val="22"/>
          <w:szCs w:val="22"/>
        </w:rPr>
        <w:t>(</w:t>
      </w:r>
      <w:r w:rsidR="004179F4" w:rsidRPr="00017D0A">
        <w:rPr>
          <w:rFonts w:ascii="Times New Roman" w:hAnsi="Times New Roman" w:cs="Times New Roman"/>
          <w:sz w:val="22"/>
          <w:szCs w:val="22"/>
        </w:rPr>
        <w:t>земельного участка и установления)</w:t>
      </w:r>
    </w:p>
    <w:p w:rsidR="00782562" w:rsidRPr="00017D0A" w:rsidRDefault="004179F4">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(сервитута)</w:t>
      </w:r>
      <w:r w:rsidR="00713008" w:rsidRPr="00017D0A">
        <w:rPr>
          <w:rFonts w:ascii="Times New Roman" w:hAnsi="Times New Roman" w:cs="Times New Roman"/>
          <w:sz w:val="22"/>
          <w:szCs w:val="22"/>
        </w:rPr>
        <w:t xml:space="preserve">             </w:t>
      </w:r>
      <w:r w:rsidR="00782562"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(или муниципальной собственности</w:t>
      </w:r>
      <w:proofErr w:type="gramStart"/>
      <w:r w:rsidR="00713008" w:rsidRPr="00017D0A">
        <w:rPr>
          <w:rFonts w:ascii="Times New Roman" w:hAnsi="Times New Roman" w:cs="Times New Roman"/>
          <w:sz w:val="22"/>
          <w:szCs w:val="22"/>
        </w:rPr>
        <w:t>,</w:t>
      </w:r>
      <w:r w:rsidR="00782562" w:rsidRPr="00017D0A">
        <w:rPr>
          <w:rFonts w:ascii="Times New Roman" w:hAnsi="Times New Roman" w:cs="Times New Roman"/>
          <w:sz w:val="22"/>
          <w:szCs w:val="22"/>
        </w:rPr>
        <w:t>)</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r w:rsidR="00713008" w:rsidRPr="00017D0A">
        <w:rPr>
          <w:rFonts w:ascii="Times New Roman" w:hAnsi="Times New Roman" w:cs="Times New Roman"/>
          <w:sz w:val="22"/>
          <w:szCs w:val="22"/>
        </w:rPr>
        <w:t>──  (без предоставления земельного</w:t>
      </w:r>
      <w:proofErr w:type="gramStart"/>
      <w:r w:rsidR="00713008" w:rsidRPr="00017D0A">
        <w:rPr>
          <w:rFonts w:ascii="Times New Roman" w:hAnsi="Times New Roman" w:cs="Times New Roman"/>
          <w:sz w:val="22"/>
          <w:szCs w:val="22"/>
        </w:rPr>
        <w:t xml:space="preserve">  </w:t>
      </w:r>
      <w:r w:rsidR="00E9109F"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r w:rsidR="00713008" w:rsidRPr="00017D0A">
        <w:rPr>
          <w:rFonts w:ascii="Times New Roman" w:hAnsi="Times New Roman" w:cs="Times New Roman"/>
          <w:sz w:val="22"/>
          <w:szCs w:val="22"/>
        </w:rPr>
        <w:t xml:space="preserve">     (участка и установления</w:t>
      </w:r>
      <w:proofErr w:type="gramStart"/>
      <w:r w:rsidR="00713008" w:rsidRPr="00017D0A">
        <w:rPr>
          <w:rFonts w:ascii="Times New Roman" w:hAnsi="Times New Roman" w:cs="Times New Roman"/>
          <w:sz w:val="22"/>
          <w:szCs w:val="22"/>
        </w:rPr>
        <w:t xml:space="preserve">    </w:t>
      </w:r>
      <w:r w:rsidRPr="00017D0A">
        <w:rPr>
          <w:rFonts w:ascii="Times New Roman" w:hAnsi="Times New Roman" w:cs="Times New Roman"/>
          <w:sz w:val="22"/>
          <w:szCs w:val="22"/>
        </w:rPr>
        <w:t xml:space="preserve">    </w:t>
      </w:r>
      <w:r w:rsidR="00E9109F"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r w:rsidR="00713008" w:rsidRPr="00017D0A">
        <w:rPr>
          <w:rFonts w:ascii="Times New Roman" w:hAnsi="Times New Roman" w:cs="Times New Roman"/>
          <w:sz w:val="22"/>
          <w:szCs w:val="22"/>
        </w:rPr>
        <w:t xml:space="preserve">         (сервитута</w:t>
      </w:r>
      <w:proofErr w:type="gramStart"/>
      <w:r w:rsidRPr="00017D0A">
        <w:rPr>
          <w:rFonts w:ascii="Times New Roman" w:hAnsi="Times New Roman" w:cs="Times New Roman"/>
          <w:sz w:val="22"/>
          <w:szCs w:val="22"/>
        </w:rPr>
        <w:t xml:space="preserve">      </w:t>
      </w:r>
      <w:r w:rsidR="00E9109F"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roofErr w:type="spellStart"/>
      <w:r w:rsidRPr="00017D0A">
        <w:rPr>
          <w:rFonts w:ascii="Times New Roman" w:hAnsi="Times New Roman" w:cs="Times New Roman"/>
          <w:sz w:val="22"/>
          <w:szCs w:val="22"/>
        </w:rPr>
        <w:t>│</w:t>
      </w:r>
      <w:proofErr w:type="spell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   ────────────────┴──────────────</w:t>
      </w:r>
    </w:p>
    <w:p w:rsidR="00782562" w:rsidRPr="00017D0A" w:rsidRDefault="00782562">
      <w:pPr>
        <w:pStyle w:val="ConsPlusNonformat"/>
        <w:jc w:val="both"/>
        <w:rPr>
          <w:rFonts w:ascii="Times New Roman" w:hAnsi="Times New Roman" w:cs="Times New Roman"/>
          <w:sz w:val="22"/>
          <w:szCs w:val="22"/>
        </w:rPr>
      </w:pPr>
      <w:proofErr w:type="gramStart"/>
      <w:r w:rsidRPr="00017D0A">
        <w:rPr>
          <w:rFonts w:ascii="Times New Roman" w:hAnsi="Times New Roman" w:cs="Times New Roman"/>
          <w:sz w:val="22"/>
          <w:szCs w:val="22"/>
        </w:rPr>
        <w:t xml:space="preserve">(Оформление решения о </w:t>
      </w:r>
      <w:r w:rsidR="00D55F3C" w:rsidRPr="00017D0A">
        <w:rPr>
          <w:rFonts w:ascii="Times New Roman" w:hAnsi="Times New Roman" w:cs="Times New Roman"/>
          <w:sz w:val="22"/>
          <w:szCs w:val="22"/>
        </w:rPr>
        <w:t>выдаче разрешения</w:t>
      </w:r>
      <w:r w:rsidRPr="00017D0A">
        <w:rPr>
          <w:rFonts w:ascii="Times New Roman" w:hAnsi="Times New Roman" w:cs="Times New Roman"/>
          <w:sz w:val="22"/>
          <w:szCs w:val="22"/>
        </w:rPr>
        <w:t xml:space="preserve">) (Оформление решения об отказе в </w:t>
      </w:r>
      <w:proofErr w:type="gramEnd"/>
    </w:p>
    <w:p w:rsidR="00D55F3C"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r w:rsidR="00D55F3C" w:rsidRPr="00017D0A">
        <w:rPr>
          <w:rFonts w:ascii="Times New Roman" w:hAnsi="Times New Roman" w:cs="Times New Roman"/>
          <w:sz w:val="22"/>
          <w:szCs w:val="22"/>
        </w:rPr>
        <w:t xml:space="preserve">на использование </w:t>
      </w:r>
      <w:r w:rsidR="002D7C19" w:rsidRPr="00017D0A">
        <w:rPr>
          <w:rFonts w:ascii="Times New Roman" w:hAnsi="Times New Roman" w:cs="Times New Roman"/>
          <w:sz w:val="22"/>
          <w:szCs w:val="22"/>
        </w:rPr>
        <w:t xml:space="preserve"> земель и (или))     (выдаче разрешения на использование)</w:t>
      </w:r>
    </w:p>
    <w:p w:rsidR="00D55F3C" w:rsidRPr="00017D0A" w:rsidRDefault="00D55F3C">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782562" w:rsidRPr="00017D0A">
        <w:rPr>
          <w:rFonts w:ascii="Times New Roman" w:hAnsi="Times New Roman" w:cs="Times New Roman"/>
          <w:sz w:val="22"/>
          <w:szCs w:val="22"/>
        </w:rPr>
        <w:t xml:space="preserve">земельных участков,   </w:t>
      </w:r>
      <w:r w:rsidR="002D7C19" w:rsidRPr="00017D0A">
        <w:rPr>
          <w:rFonts w:ascii="Times New Roman" w:hAnsi="Times New Roman" w:cs="Times New Roman"/>
          <w:sz w:val="22"/>
          <w:szCs w:val="22"/>
        </w:rPr>
        <w:t>находящихся в)   (земель или земельных участков)</w:t>
      </w:r>
    </w:p>
    <w:p w:rsidR="00D55F3C" w:rsidRPr="00017D0A" w:rsidRDefault="002D7C19" w:rsidP="00D55F3C">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782562" w:rsidRPr="00017D0A">
        <w:rPr>
          <w:rFonts w:ascii="Times New Roman" w:hAnsi="Times New Roman" w:cs="Times New Roman"/>
          <w:sz w:val="22"/>
          <w:szCs w:val="22"/>
        </w:rPr>
        <w:t>государст</w:t>
      </w:r>
      <w:r w:rsidR="00D55F3C" w:rsidRPr="00017D0A">
        <w:rPr>
          <w:rFonts w:ascii="Times New Roman" w:hAnsi="Times New Roman" w:cs="Times New Roman"/>
          <w:sz w:val="22"/>
          <w:szCs w:val="22"/>
        </w:rPr>
        <w:t>венной или муниципальной</w:t>
      </w:r>
      <w:r w:rsidRPr="00017D0A">
        <w:rPr>
          <w:rFonts w:ascii="Times New Roman" w:hAnsi="Times New Roman" w:cs="Times New Roman"/>
          <w:sz w:val="22"/>
          <w:szCs w:val="22"/>
        </w:rPr>
        <w:t>)     (находящихся в государственной или)</w:t>
      </w:r>
    </w:p>
    <w:p w:rsidR="00D55F3C" w:rsidRPr="00017D0A" w:rsidRDefault="002D7C19" w:rsidP="00D55F3C">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D55F3C" w:rsidRPr="00017D0A">
        <w:rPr>
          <w:rFonts w:ascii="Times New Roman" w:hAnsi="Times New Roman" w:cs="Times New Roman"/>
          <w:sz w:val="22"/>
          <w:szCs w:val="22"/>
        </w:rPr>
        <w:t>собственности, без предоставления</w:t>
      </w:r>
      <w:r w:rsidRPr="00017D0A">
        <w:rPr>
          <w:rFonts w:ascii="Times New Roman" w:hAnsi="Times New Roman" w:cs="Times New Roman"/>
          <w:sz w:val="22"/>
          <w:szCs w:val="22"/>
        </w:rPr>
        <w:t>)     (</w:t>
      </w:r>
      <w:r w:rsidR="00D5499B" w:rsidRPr="00017D0A">
        <w:rPr>
          <w:rFonts w:ascii="Times New Roman" w:hAnsi="Times New Roman" w:cs="Times New Roman"/>
          <w:sz w:val="22"/>
          <w:szCs w:val="22"/>
        </w:rPr>
        <w:t xml:space="preserve">муниципальной собственности, </w:t>
      </w:r>
      <w:proofErr w:type="gramStart"/>
      <w:r w:rsidR="00D5499B" w:rsidRPr="00017D0A">
        <w:rPr>
          <w:rFonts w:ascii="Times New Roman" w:hAnsi="Times New Roman" w:cs="Times New Roman"/>
          <w:sz w:val="22"/>
          <w:szCs w:val="22"/>
        </w:rPr>
        <w:t>без</w:t>
      </w:r>
      <w:proofErr w:type="gramEnd"/>
      <w:r w:rsidR="00D5499B" w:rsidRPr="00017D0A">
        <w:rPr>
          <w:rFonts w:ascii="Times New Roman" w:hAnsi="Times New Roman" w:cs="Times New Roman"/>
          <w:sz w:val="22"/>
          <w:szCs w:val="22"/>
        </w:rPr>
        <w:t>)</w:t>
      </w:r>
    </w:p>
    <w:p w:rsidR="00D55F3C" w:rsidRPr="00017D0A" w:rsidRDefault="002D7C19" w:rsidP="00D55F3C">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D55F3C" w:rsidRPr="00017D0A">
        <w:rPr>
          <w:rFonts w:ascii="Times New Roman" w:hAnsi="Times New Roman" w:cs="Times New Roman"/>
          <w:sz w:val="22"/>
          <w:szCs w:val="22"/>
        </w:rPr>
        <w:t>земельного участка и установления</w:t>
      </w:r>
      <w:proofErr w:type="gramStart"/>
      <w:r w:rsidR="00D55F3C" w:rsidRPr="00017D0A">
        <w:rPr>
          <w:rFonts w:ascii="Times New Roman" w:hAnsi="Times New Roman" w:cs="Times New Roman"/>
          <w:sz w:val="22"/>
          <w:szCs w:val="22"/>
        </w:rPr>
        <w:t xml:space="preserve"> </w:t>
      </w:r>
      <w:r w:rsidRPr="00017D0A">
        <w:rPr>
          <w:rFonts w:ascii="Times New Roman" w:hAnsi="Times New Roman" w:cs="Times New Roman"/>
          <w:sz w:val="22"/>
          <w:szCs w:val="22"/>
        </w:rPr>
        <w:t>)</w:t>
      </w:r>
      <w:proofErr w:type="gramEnd"/>
      <w:r w:rsidR="00D5499B" w:rsidRPr="00017D0A">
        <w:rPr>
          <w:rFonts w:ascii="Times New Roman" w:hAnsi="Times New Roman" w:cs="Times New Roman"/>
          <w:sz w:val="22"/>
          <w:szCs w:val="22"/>
        </w:rPr>
        <w:t xml:space="preserve">     (предоставления земельного участка</w:t>
      </w:r>
    </w:p>
    <w:p w:rsidR="00D55F3C" w:rsidRPr="00017D0A" w:rsidRDefault="002D7C19" w:rsidP="00D55F3C">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w:t>
      </w:r>
      <w:r w:rsidR="00D55F3C" w:rsidRPr="00017D0A">
        <w:rPr>
          <w:rFonts w:ascii="Times New Roman" w:hAnsi="Times New Roman" w:cs="Times New Roman"/>
          <w:sz w:val="22"/>
          <w:szCs w:val="22"/>
        </w:rPr>
        <w:t>сервитута</w:t>
      </w:r>
      <w:r w:rsidRPr="00017D0A">
        <w:rPr>
          <w:rFonts w:ascii="Times New Roman" w:hAnsi="Times New Roman" w:cs="Times New Roman"/>
          <w:sz w:val="22"/>
          <w:szCs w:val="22"/>
        </w:rPr>
        <w:t>)</w:t>
      </w:r>
      <w:r w:rsidR="00D5499B" w:rsidRPr="00017D0A">
        <w:rPr>
          <w:rFonts w:ascii="Times New Roman" w:hAnsi="Times New Roman" w:cs="Times New Roman"/>
          <w:sz w:val="22"/>
          <w:szCs w:val="22"/>
        </w:rPr>
        <w:t xml:space="preserve">                              (и установления сервитута)</w:t>
      </w:r>
    </w:p>
    <w:p w:rsidR="00782562" w:rsidRPr="00017D0A" w:rsidRDefault="00782562">
      <w:pPr>
        <w:pStyle w:val="ConsPlusNonformat"/>
        <w:jc w:val="both"/>
        <w:rPr>
          <w:rFonts w:ascii="Times New Roman" w:hAnsi="Times New Roman" w:cs="Times New Roman"/>
          <w:sz w:val="22"/>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right"/>
        <w:outlineLvl w:val="1"/>
        <w:rPr>
          <w:rFonts w:ascii="Times New Roman" w:hAnsi="Times New Roman" w:cs="Times New Roman"/>
          <w:szCs w:val="22"/>
        </w:rPr>
      </w:pPr>
      <w:r w:rsidRPr="00017D0A">
        <w:rPr>
          <w:rFonts w:ascii="Times New Roman" w:hAnsi="Times New Roman" w:cs="Times New Roman"/>
          <w:szCs w:val="22"/>
        </w:rPr>
        <w:lastRenderedPageBreak/>
        <w:t>Приложение N 3</w:t>
      </w:r>
    </w:p>
    <w:p w:rsidR="00782562" w:rsidRPr="00017D0A" w:rsidRDefault="00782562" w:rsidP="00E9109F">
      <w:pPr>
        <w:pStyle w:val="ConsPlusNormal"/>
        <w:jc w:val="right"/>
        <w:rPr>
          <w:rFonts w:ascii="Times New Roman" w:hAnsi="Times New Roman" w:cs="Times New Roman"/>
          <w:szCs w:val="22"/>
        </w:rPr>
      </w:pPr>
      <w:r w:rsidRPr="00017D0A">
        <w:rPr>
          <w:rFonts w:ascii="Times New Roman" w:hAnsi="Times New Roman" w:cs="Times New Roman"/>
          <w:szCs w:val="22"/>
        </w:rPr>
        <w:t>к Административному регламенту</w:t>
      </w:r>
    </w:p>
    <w:p w:rsidR="00782562" w:rsidRPr="00017D0A" w:rsidRDefault="00782562" w:rsidP="00B105AC">
      <w:pPr>
        <w:pStyle w:val="ConsPlusNonformat"/>
        <w:spacing w:before="260"/>
        <w:jc w:val="right"/>
        <w:rPr>
          <w:rFonts w:ascii="Times New Roman" w:hAnsi="Times New Roman" w:cs="Times New Roman"/>
          <w:sz w:val="22"/>
          <w:szCs w:val="22"/>
        </w:rPr>
      </w:pPr>
      <w:r w:rsidRPr="00017D0A">
        <w:rPr>
          <w:rFonts w:ascii="Times New Roman" w:hAnsi="Times New Roman" w:cs="Times New Roman"/>
          <w:sz w:val="22"/>
          <w:szCs w:val="22"/>
        </w:rPr>
        <w:t xml:space="preserve">                             Главе администрации муниципального образования</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w:t>
      </w:r>
      <w:proofErr w:type="gramStart"/>
      <w:r w:rsidRPr="00017D0A">
        <w:rPr>
          <w:rFonts w:ascii="Times New Roman" w:hAnsi="Times New Roman" w:cs="Times New Roman"/>
          <w:sz w:val="22"/>
          <w:szCs w:val="22"/>
        </w:rPr>
        <w:t>(фамилия, имя, отчество Заявителя</w:t>
      </w:r>
      <w:proofErr w:type="gramEnd"/>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 для граждан,</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наименование и реквизиты</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организации - для юридических лиц)</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(почтовый адрес)</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__________________________________</w:t>
      </w:r>
    </w:p>
    <w:p w:rsidR="00782562" w:rsidRPr="00017D0A" w:rsidRDefault="00782562" w:rsidP="00B105AC">
      <w:pPr>
        <w:pStyle w:val="ConsPlusNonformat"/>
        <w:jc w:val="right"/>
        <w:rPr>
          <w:rFonts w:ascii="Times New Roman" w:hAnsi="Times New Roman" w:cs="Times New Roman"/>
          <w:sz w:val="22"/>
          <w:szCs w:val="22"/>
        </w:rPr>
      </w:pPr>
      <w:r w:rsidRPr="00017D0A">
        <w:rPr>
          <w:rFonts w:ascii="Times New Roman" w:hAnsi="Times New Roman" w:cs="Times New Roman"/>
          <w:sz w:val="22"/>
          <w:szCs w:val="22"/>
        </w:rPr>
        <w:t xml:space="preserve">                                                       (контактный телефон)</w:t>
      </w:r>
    </w:p>
    <w:p w:rsidR="00782562" w:rsidRPr="00017D0A" w:rsidRDefault="00782562">
      <w:pPr>
        <w:pStyle w:val="ConsPlusNonformat"/>
        <w:jc w:val="both"/>
        <w:rPr>
          <w:rFonts w:ascii="Times New Roman" w:hAnsi="Times New Roman" w:cs="Times New Roman"/>
          <w:sz w:val="22"/>
          <w:szCs w:val="22"/>
        </w:rPr>
      </w:pPr>
    </w:p>
    <w:p w:rsidR="00782562" w:rsidRPr="00017D0A" w:rsidRDefault="00782562" w:rsidP="00B105AC">
      <w:pPr>
        <w:pStyle w:val="ConsPlusNonformat"/>
        <w:jc w:val="center"/>
        <w:rPr>
          <w:rFonts w:ascii="Times New Roman" w:hAnsi="Times New Roman" w:cs="Times New Roman"/>
          <w:sz w:val="22"/>
          <w:szCs w:val="22"/>
        </w:rPr>
      </w:pPr>
      <w:bookmarkStart w:id="5" w:name="P672"/>
      <w:bookmarkEnd w:id="5"/>
      <w:r w:rsidRPr="00017D0A">
        <w:rPr>
          <w:rFonts w:ascii="Times New Roman" w:hAnsi="Times New Roman" w:cs="Times New Roman"/>
          <w:sz w:val="22"/>
          <w:szCs w:val="22"/>
        </w:rPr>
        <w:t>Заявление</w:t>
      </w:r>
    </w:p>
    <w:p w:rsidR="00E9109F" w:rsidRPr="00017D0A" w:rsidRDefault="00782562" w:rsidP="00B105AC">
      <w:pPr>
        <w:pStyle w:val="ConsPlusNonformat"/>
        <w:jc w:val="center"/>
        <w:rPr>
          <w:rFonts w:ascii="Times New Roman" w:hAnsi="Times New Roman" w:cs="Times New Roman"/>
          <w:sz w:val="22"/>
          <w:szCs w:val="22"/>
        </w:rPr>
      </w:pPr>
      <w:r w:rsidRPr="00017D0A">
        <w:rPr>
          <w:rFonts w:ascii="Times New Roman" w:hAnsi="Times New Roman" w:cs="Times New Roman"/>
          <w:sz w:val="22"/>
          <w:szCs w:val="22"/>
        </w:rPr>
        <w:t xml:space="preserve">о </w:t>
      </w:r>
      <w:r w:rsidR="00E9109F" w:rsidRPr="00017D0A">
        <w:rPr>
          <w:rFonts w:ascii="Times New Roman" w:hAnsi="Times New Roman" w:cs="Times New Roman"/>
          <w:sz w:val="22"/>
          <w:szCs w:val="22"/>
        </w:rPr>
        <w:t>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p>
    <w:p w:rsidR="00782562" w:rsidRPr="00017D0A" w:rsidRDefault="00782562" w:rsidP="00B105AC">
      <w:pPr>
        <w:pStyle w:val="ConsPlusNonformat"/>
        <w:jc w:val="center"/>
        <w:rPr>
          <w:rFonts w:ascii="Times New Roman" w:hAnsi="Times New Roman" w:cs="Times New Roman"/>
          <w:sz w:val="22"/>
          <w:szCs w:val="22"/>
        </w:rPr>
      </w:pPr>
    </w:p>
    <w:p w:rsidR="00782562" w:rsidRPr="00017D0A" w:rsidRDefault="00782562">
      <w:pPr>
        <w:pStyle w:val="ConsPlusNonformat"/>
        <w:jc w:val="both"/>
        <w:rPr>
          <w:rFonts w:ascii="Times New Roman" w:hAnsi="Times New Roman" w:cs="Times New Roman"/>
          <w:sz w:val="22"/>
          <w:szCs w:val="22"/>
        </w:rPr>
      </w:pPr>
    </w:p>
    <w:p w:rsidR="00E9109F" w:rsidRPr="00017D0A" w:rsidRDefault="00782562" w:rsidP="00E9109F">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Прошу предоставить </w:t>
      </w:r>
      <w:r w:rsidR="00E9109F" w:rsidRPr="00017D0A">
        <w:rPr>
          <w:rFonts w:ascii="Times New Roman" w:hAnsi="Times New Roman" w:cs="Times New Roman"/>
          <w:sz w:val="22"/>
          <w:szCs w:val="22"/>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в муниципальном образовании город Алексин</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__________________________________________________________________________,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w:t>
      </w:r>
      <w:proofErr w:type="gramStart"/>
      <w:r w:rsidRPr="00017D0A">
        <w:rPr>
          <w:rFonts w:ascii="Times New Roman" w:hAnsi="Times New Roman" w:cs="Times New Roman"/>
          <w:sz w:val="22"/>
          <w:szCs w:val="22"/>
        </w:rPr>
        <w:t>(указывается местоположение земельного участка или объекта капитального</w:t>
      </w:r>
      <w:proofErr w:type="gramEnd"/>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строительства)</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кадастровый номер _______________________, площадь _________, 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__________________________________________________________________________.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(указывается вид объекта)</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К заявлению прилагаются следующие документы:</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1. 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2. 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3. 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4. ___________________________________________________________________.</w:t>
      </w:r>
    </w:p>
    <w:p w:rsidR="00782562" w:rsidRPr="00017D0A" w:rsidRDefault="00782562">
      <w:pPr>
        <w:pStyle w:val="ConsPlusNonformat"/>
        <w:jc w:val="both"/>
        <w:rPr>
          <w:rFonts w:ascii="Times New Roman" w:hAnsi="Times New Roman" w:cs="Times New Roman"/>
          <w:sz w:val="22"/>
          <w:szCs w:val="22"/>
        </w:rPr>
      </w:pP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Подпись _________________</w:t>
      </w: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Дата ____________________</w:t>
      </w:r>
    </w:p>
    <w:p w:rsidR="00782562" w:rsidRPr="00017D0A" w:rsidRDefault="00782562">
      <w:pPr>
        <w:pStyle w:val="ConsPlusNonformat"/>
        <w:jc w:val="both"/>
        <w:rPr>
          <w:rFonts w:ascii="Times New Roman" w:hAnsi="Times New Roman" w:cs="Times New Roman"/>
          <w:sz w:val="22"/>
          <w:szCs w:val="22"/>
        </w:rPr>
      </w:pPr>
    </w:p>
    <w:p w:rsidR="00782562" w:rsidRPr="00017D0A" w:rsidRDefault="00782562">
      <w:pPr>
        <w:pStyle w:val="ConsPlusNonformat"/>
        <w:jc w:val="both"/>
        <w:rPr>
          <w:rFonts w:ascii="Times New Roman" w:hAnsi="Times New Roman" w:cs="Times New Roman"/>
          <w:sz w:val="22"/>
          <w:szCs w:val="22"/>
        </w:rPr>
      </w:pPr>
      <w:r w:rsidRPr="00017D0A">
        <w:rPr>
          <w:rFonts w:ascii="Times New Roman" w:hAnsi="Times New Roman" w:cs="Times New Roman"/>
          <w:sz w:val="22"/>
          <w:szCs w:val="22"/>
        </w:rPr>
        <w:t xml:space="preserve">    Даю  согласие  на  обработку своих персональных данных в соответствии </w:t>
      </w:r>
      <w:proofErr w:type="gramStart"/>
      <w:r w:rsidRPr="00017D0A">
        <w:rPr>
          <w:rFonts w:ascii="Times New Roman" w:hAnsi="Times New Roman" w:cs="Times New Roman"/>
          <w:sz w:val="22"/>
          <w:szCs w:val="22"/>
        </w:rPr>
        <w:t>с</w:t>
      </w:r>
      <w:proofErr w:type="gramEnd"/>
    </w:p>
    <w:p w:rsidR="00782562" w:rsidRPr="00017D0A" w:rsidRDefault="00782562">
      <w:pPr>
        <w:pStyle w:val="ConsPlusNonformat"/>
        <w:jc w:val="both"/>
        <w:rPr>
          <w:rFonts w:ascii="Times New Roman" w:hAnsi="Times New Roman" w:cs="Times New Roman"/>
          <w:sz w:val="22"/>
          <w:szCs w:val="22"/>
        </w:rPr>
      </w:pPr>
      <w:r w:rsidRPr="00B105AC">
        <w:rPr>
          <w:rFonts w:ascii="Times New Roman" w:hAnsi="Times New Roman" w:cs="Times New Roman"/>
          <w:sz w:val="22"/>
          <w:szCs w:val="22"/>
        </w:rPr>
        <w:t xml:space="preserve">Федеральным </w:t>
      </w:r>
      <w:hyperlink r:id="rId37" w:history="1">
        <w:r w:rsidRPr="00B105AC">
          <w:rPr>
            <w:rFonts w:ascii="Times New Roman" w:hAnsi="Times New Roman" w:cs="Times New Roman"/>
            <w:sz w:val="22"/>
            <w:szCs w:val="22"/>
          </w:rPr>
          <w:t>законом</w:t>
        </w:r>
      </w:hyperlink>
      <w:r w:rsidRPr="00B105AC">
        <w:rPr>
          <w:rFonts w:ascii="Times New Roman" w:hAnsi="Times New Roman" w:cs="Times New Roman"/>
          <w:sz w:val="22"/>
          <w:szCs w:val="22"/>
        </w:rPr>
        <w:t xml:space="preserve"> от</w:t>
      </w:r>
      <w:r w:rsidRPr="00017D0A">
        <w:rPr>
          <w:rFonts w:ascii="Times New Roman" w:hAnsi="Times New Roman" w:cs="Times New Roman"/>
          <w:sz w:val="22"/>
          <w:szCs w:val="22"/>
        </w:rPr>
        <w:t xml:space="preserve"> 26.06.2006 N 152-ФЗ "О персональных данных".</w:t>
      </w: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jc w:val="both"/>
        <w:rPr>
          <w:rFonts w:ascii="Times New Roman" w:hAnsi="Times New Roman" w:cs="Times New Roman"/>
          <w:szCs w:val="22"/>
        </w:rPr>
      </w:pPr>
    </w:p>
    <w:p w:rsidR="00782562" w:rsidRPr="00017D0A" w:rsidRDefault="00782562">
      <w:pPr>
        <w:pStyle w:val="ConsPlusNormal"/>
        <w:pBdr>
          <w:top w:val="single" w:sz="6" w:space="0" w:color="auto"/>
        </w:pBdr>
        <w:spacing w:before="100" w:after="100"/>
        <w:jc w:val="both"/>
        <w:rPr>
          <w:rFonts w:ascii="Times New Roman" w:hAnsi="Times New Roman" w:cs="Times New Roman"/>
          <w:szCs w:val="22"/>
        </w:rPr>
      </w:pPr>
    </w:p>
    <w:p w:rsidR="00C67BB6" w:rsidRPr="00017D0A" w:rsidRDefault="00C67BB6">
      <w:pPr>
        <w:rPr>
          <w:rFonts w:ascii="Times New Roman" w:hAnsi="Times New Roman" w:cs="Times New Roman"/>
        </w:rPr>
      </w:pPr>
    </w:p>
    <w:p w:rsidR="00C67BB6" w:rsidRPr="00017D0A" w:rsidRDefault="00C67BB6" w:rsidP="00C67BB6">
      <w:pPr>
        <w:rPr>
          <w:rFonts w:ascii="Times New Roman" w:hAnsi="Times New Roman" w:cs="Times New Roman"/>
        </w:rPr>
      </w:pPr>
    </w:p>
    <w:p w:rsidR="00C67BB6" w:rsidRPr="00017D0A" w:rsidRDefault="00C67BB6" w:rsidP="00C67BB6">
      <w:pPr>
        <w:rPr>
          <w:rFonts w:ascii="Times New Roman" w:hAnsi="Times New Roman" w:cs="Times New Roman"/>
        </w:rPr>
      </w:pPr>
    </w:p>
    <w:p w:rsidR="00C67BB6" w:rsidRPr="00017D0A" w:rsidRDefault="00C67BB6" w:rsidP="00C67BB6">
      <w:pPr>
        <w:rPr>
          <w:rFonts w:ascii="Times New Roman" w:hAnsi="Times New Roman" w:cs="Times New Roman"/>
        </w:rPr>
      </w:pPr>
    </w:p>
    <w:p w:rsidR="00C67BB6" w:rsidRPr="00017D0A" w:rsidRDefault="00C67BB6" w:rsidP="00C67BB6">
      <w:pPr>
        <w:rPr>
          <w:rFonts w:ascii="Times New Roman" w:hAnsi="Times New Roman" w:cs="Times New Roman"/>
        </w:rPr>
      </w:pPr>
    </w:p>
    <w:p w:rsidR="00C67BB6" w:rsidRPr="00017D0A" w:rsidRDefault="00C67BB6" w:rsidP="00C67BB6">
      <w:pPr>
        <w:rPr>
          <w:rFonts w:ascii="Times New Roman" w:hAnsi="Times New Roman" w:cs="Times New Roman"/>
        </w:rPr>
      </w:pPr>
    </w:p>
    <w:p w:rsidR="00C67BB6" w:rsidRPr="00017D0A" w:rsidRDefault="00C67BB6" w:rsidP="00C67BB6">
      <w:pPr>
        <w:pStyle w:val="formattext"/>
        <w:shd w:val="clear" w:color="auto" w:fill="FFFFFF"/>
        <w:spacing w:before="0" w:beforeAutospacing="0" w:after="0" w:afterAutospacing="0" w:line="315" w:lineRule="atLeast"/>
        <w:jc w:val="right"/>
        <w:textAlignment w:val="baseline"/>
        <w:rPr>
          <w:color w:val="2D2D2D"/>
          <w:spacing w:val="2"/>
          <w:sz w:val="22"/>
          <w:szCs w:val="22"/>
        </w:rPr>
      </w:pPr>
      <w:r w:rsidRPr="00017D0A">
        <w:rPr>
          <w:color w:val="2D2D2D"/>
          <w:spacing w:val="2"/>
          <w:sz w:val="22"/>
          <w:szCs w:val="22"/>
        </w:rPr>
        <w:lastRenderedPageBreak/>
        <w:t>Приложение N 4</w:t>
      </w:r>
      <w:r w:rsidRPr="00017D0A">
        <w:rPr>
          <w:color w:val="2D2D2D"/>
          <w:spacing w:val="2"/>
          <w:sz w:val="22"/>
          <w:szCs w:val="22"/>
        </w:rPr>
        <w:br/>
        <w:t>к Административному регламенту</w:t>
      </w:r>
      <w:r w:rsidRPr="00017D0A">
        <w:rPr>
          <w:color w:val="2D2D2D"/>
          <w:spacing w:val="2"/>
          <w:sz w:val="22"/>
          <w:szCs w:val="22"/>
        </w:rPr>
        <w:br/>
      </w:r>
    </w:p>
    <w:p w:rsidR="00C67BB6" w:rsidRPr="00017D0A" w:rsidRDefault="00C67BB6" w:rsidP="00C67BB6">
      <w:pPr>
        <w:pStyle w:val="unformattext"/>
        <w:shd w:val="clear" w:color="auto" w:fill="FFFFFF"/>
        <w:spacing w:before="0" w:beforeAutospacing="0" w:after="0" w:afterAutospacing="0" w:line="0" w:lineRule="atLeast"/>
        <w:jc w:val="center"/>
        <w:textAlignment w:val="baseline"/>
        <w:rPr>
          <w:color w:val="2D2D2D"/>
          <w:spacing w:val="2"/>
          <w:sz w:val="22"/>
          <w:szCs w:val="22"/>
        </w:rPr>
      </w:pPr>
      <w:r w:rsidRPr="00017D0A">
        <w:rPr>
          <w:color w:val="2D2D2D"/>
          <w:spacing w:val="2"/>
          <w:sz w:val="22"/>
          <w:szCs w:val="22"/>
        </w:rPr>
        <w:br/>
        <w:t>Примерная форма муниципального правового акта об отказе в выдаче разрешения на использование земель или земельного участка, находящихся</w:t>
      </w:r>
    </w:p>
    <w:p w:rsidR="00C67BB6" w:rsidRPr="00017D0A" w:rsidRDefault="00C67BB6" w:rsidP="00C67BB6">
      <w:pPr>
        <w:pStyle w:val="unformattext"/>
        <w:shd w:val="clear" w:color="auto" w:fill="FFFFFF"/>
        <w:spacing w:before="0" w:beforeAutospacing="0" w:after="0" w:afterAutospacing="0" w:line="0" w:lineRule="atLeast"/>
        <w:jc w:val="center"/>
        <w:textAlignment w:val="baseline"/>
        <w:rPr>
          <w:color w:val="2D2D2D"/>
          <w:spacing w:val="2"/>
          <w:sz w:val="22"/>
          <w:szCs w:val="22"/>
        </w:rPr>
      </w:pPr>
      <w:r w:rsidRPr="00017D0A">
        <w:rPr>
          <w:color w:val="2D2D2D"/>
          <w:spacing w:val="2"/>
          <w:sz w:val="22"/>
          <w:szCs w:val="22"/>
        </w:rPr>
        <w:t xml:space="preserve">в муниципальной собственности или государственная </w:t>
      </w:r>
      <w:proofErr w:type="gramStart"/>
      <w:r w:rsidRPr="00017D0A">
        <w:rPr>
          <w:color w:val="2D2D2D"/>
          <w:spacing w:val="2"/>
          <w:sz w:val="22"/>
          <w:szCs w:val="22"/>
        </w:rPr>
        <w:t>собственность</w:t>
      </w:r>
      <w:proofErr w:type="gramEnd"/>
      <w:r w:rsidRPr="00017D0A">
        <w:rPr>
          <w:color w:val="2D2D2D"/>
          <w:spacing w:val="2"/>
          <w:sz w:val="22"/>
          <w:szCs w:val="22"/>
        </w:rPr>
        <w:t xml:space="preserve"> на которые не разграничена, без предоставления земельных участков и установления сервитута</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r w:rsidRPr="00017D0A">
        <w:rPr>
          <w:color w:val="2D2D2D"/>
          <w:spacing w:val="2"/>
          <w:sz w:val="22"/>
          <w:szCs w:val="22"/>
        </w:rPr>
        <w:t>Рассмотрев заявление _____________________________________________</w:t>
      </w:r>
      <w:r w:rsidR="00B105AC">
        <w:rPr>
          <w:color w:val="2D2D2D"/>
          <w:spacing w:val="2"/>
          <w:sz w:val="22"/>
          <w:szCs w:val="22"/>
        </w:rPr>
        <w:t>________</w:t>
      </w:r>
      <w:r w:rsidRPr="00017D0A">
        <w:rPr>
          <w:color w:val="2D2D2D"/>
          <w:spacing w:val="2"/>
          <w:sz w:val="22"/>
          <w:szCs w:val="22"/>
        </w:rPr>
        <w:t>_____</w:t>
      </w:r>
    </w:p>
    <w:p w:rsidR="00C67BB6" w:rsidRPr="00B105AC" w:rsidRDefault="00C67BB6" w:rsidP="00C67BB6">
      <w:pPr>
        <w:pStyle w:val="unformattext"/>
        <w:shd w:val="clear" w:color="auto" w:fill="FFFFFF"/>
        <w:spacing w:before="0" w:beforeAutospacing="0" w:after="0" w:afterAutospacing="0" w:line="315" w:lineRule="atLeast"/>
        <w:jc w:val="both"/>
        <w:textAlignment w:val="baseline"/>
        <w:rPr>
          <w:i/>
          <w:color w:val="2D2D2D"/>
          <w:spacing w:val="2"/>
          <w:sz w:val="16"/>
          <w:szCs w:val="16"/>
        </w:rPr>
      </w:pPr>
      <w:r w:rsidRPr="00B105AC">
        <w:rPr>
          <w:i/>
          <w:color w:val="2D2D2D"/>
          <w:spacing w:val="2"/>
          <w:sz w:val="16"/>
          <w:szCs w:val="16"/>
        </w:rPr>
        <w:t>наименование юридического лица либо фамилия, имя и (при наличии) отчество физического лица в родительном падеже)</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proofErr w:type="gramStart"/>
      <w:r w:rsidRPr="00017D0A">
        <w:rPr>
          <w:color w:val="2D2D2D"/>
          <w:spacing w:val="2"/>
          <w:sz w:val="22"/>
          <w:szCs w:val="22"/>
        </w:rPr>
        <w:t>от __________________________ входящий номер _____________________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в  соответствии  со  статьями  39.33 и 39.34 Земельного кодекса Российской  Федерации,  подпунктом  _________  &lt;1&gt;  пункта  9 Правил выдачи разрешения  на  использование  земель или земельного участка, находящихся в государственной     или     муниципальной    собственности</w:t>
      </w:r>
      <w:proofErr w:type="gramEnd"/>
      <w:r w:rsidRPr="00017D0A">
        <w:rPr>
          <w:color w:val="2D2D2D"/>
          <w:spacing w:val="2"/>
          <w:sz w:val="22"/>
          <w:szCs w:val="22"/>
        </w:rPr>
        <w:t>, утвержденных</w:t>
      </w:r>
      <w:r w:rsidR="00B105AC">
        <w:rPr>
          <w:color w:val="2D2D2D"/>
          <w:spacing w:val="2"/>
          <w:sz w:val="22"/>
          <w:szCs w:val="22"/>
        </w:rPr>
        <w:t xml:space="preserve"> </w:t>
      </w:r>
      <w:r w:rsidRPr="00017D0A">
        <w:rPr>
          <w:color w:val="2D2D2D"/>
          <w:spacing w:val="2"/>
          <w:sz w:val="22"/>
          <w:szCs w:val="22"/>
        </w:rPr>
        <w:t>постановлением  Правительства  Российской  Федерации  от 27.11.2014 N 1244,Административным  регламентом  предоставления  муниципальной услуги "Выдача разрешений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_____________:</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r w:rsidRPr="00017D0A">
        <w:rPr>
          <w:color w:val="2D2D2D"/>
          <w:spacing w:val="2"/>
          <w:sz w:val="22"/>
          <w:szCs w:val="22"/>
        </w:rPr>
        <w:t>Отказать ______________________________________________________________________</w:t>
      </w:r>
    </w:p>
    <w:p w:rsidR="00C67BB6" w:rsidRPr="00AD3C94" w:rsidRDefault="00C67BB6" w:rsidP="00C67BB6">
      <w:pPr>
        <w:pStyle w:val="unformattext"/>
        <w:shd w:val="clear" w:color="auto" w:fill="FFFFFF"/>
        <w:spacing w:before="0" w:beforeAutospacing="0" w:after="0" w:afterAutospacing="0" w:line="315" w:lineRule="atLeast"/>
        <w:jc w:val="both"/>
        <w:textAlignment w:val="baseline"/>
        <w:rPr>
          <w:i/>
          <w:color w:val="2D2D2D"/>
          <w:spacing w:val="2"/>
          <w:sz w:val="16"/>
          <w:szCs w:val="16"/>
        </w:rPr>
      </w:pPr>
      <w:r w:rsidRPr="00017D0A">
        <w:rPr>
          <w:color w:val="2D2D2D"/>
          <w:spacing w:val="2"/>
          <w:sz w:val="22"/>
          <w:szCs w:val="22"/>
        </w:rPr>
        <w:t>             </w:t>
      </w:r>
      <w:r w:rsidRPr="00017D0A">
        <w:rPr>
          <w:i/>
          <w:color w:val="2D2D2D"/>
          <w:spacing w:val="2"/>
          <w:sz w:val="22"/>
          <w:szCs w:val="22"/>
        </w:rPr>
        <w:t>(</w:t>
      </w:r>
      <w:r w:rsidRPr="00B105AC">
        <w:rPr>
          <w:i/>
          <w:color w:val="2D2D2D"/>
          <w:spacing w:val="2"/>
          <w:sz w:val="16"/>
          <w:szCs w:val="16"/>
        </w:rPr>
        <w:t>наименование юридического лица либо фамилия, имя</w:t>
      </w:r>
      <w:r w:rsidRPr="00017D0A">
        <w:rPr>
          <w:color w:val="2D2D2D"/>
          <w:spacing w:val="2"/>
          <w:sz w:val="22"/>
          <w:szCs w:val="22"/>
        </w:rPr>
        <w:t>,</w:t>
      </w:r>
      <w:r w:rsidR="00B105AC">
        <w:rPr>
          <w:color w:val="2D2D2D"/>
          <w:spacing w:val="2"/>
          <w:sz w:val="22"/>
          <w:szCs w:val="22"/>
        </w:rPr>
        <w:t xml:space="preserve"> </w:t>
      </w:r>
      <w:r w:rsidRPr="00AD3C94">
        <w:rPr>
          <w:i/>
          <w:color w:val="2D2D2D"/>
          <w:spacing w:val="2"/>
          <w:sz w:val="16"/>
          <w:szCs w:val="16"/>
        </w:rPr>
        <w:t>и (при наличии) отчество физического лица в дательном падеже)</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proofErr w:type="gramStart"/>
      <w:r w:rsidRPr="00AD3C94">
        <w:rPr>
          <w:i/>
          <w:color w:val="2D2D2D"/>
          <w:spacing w:val="2"/>
          <w:sz w:val="16"/>
          <w:szCs w:val="16"/>
        </w:rPr>
        <w:t>имеющему</w:t>
      </w:r>
      <w:proofErr w:type="gramEnd"/>
      <w:r w:rsidRPr="00AD3C94">
        <w:rPr>
          <w:i/>
          <w:color w:val="2D2D2D"/>
          <w:spacing w:val="2"/>
          <w:sz w:val="16"/>
          <w:szCs w:val="16"/>
        </w:rPr>
        <w:t xml:space="preserve"> место нахождения/жительства (ненужное удалить):</w:t>
      </w:r>
      <w:r w:rsidRPr="00017D0A">
        <w:rPr>
          <w:color w:val="2D2D2D"/>
          <w:spacing w:val="2"/>
          <w:sz w:val="22"/>
          <w:szCs w:val="22"/>
        </w:rPr>
        <w:t>______________, ОГРН &lt;2&gt; _________________, ИНН</w:t>
      </w:r>
      <w:proofErr w:type="gramStart"/>
      <w:r w:rsidRPr="00017D0A">
        <w:rPr>
          <w:color w:val="2D2D2D"/>
          <w:spacing w:val="2"/>
          <w:sz w:val="22"/>
          <w:szCs w:val="22"/>
        </w:rPr>
        <w:t xml:space="preserve"> </w:t>
      </w:r>
      <w:proofErr w:type="spellStart"/>
      <w:r w:rsidRPr="00017D0A">
        <w:rPr>
          <w:color w:val="2D2D2D"/>
          <w:spacing w:val="2"/>
          <w:sz w:val="22"/>
          <w:szCs w:val="22"/>
        </w:rPr>
        <w:t>_____________________,</w:t>
      </w:r>
      <w:proofErr w:type="gramEnd"/>
      <w:r w:rsidRPr="00017D0A">
        <w:rPr>
          <w:color w:val="2D2D2D"/>
          <w:spacing w:val="2"/>
          <w:sz w:val="22"/>
          <w:szCs w:val="22"/>
        </w:rPr>
        <w:t>дата</w:t>
      </w:r>
      <w:proofErr w:type="spellEnd"/>
      <w:r w:rsidRPr="00017D0A">
        <w:rPr>
          <w:color w:val="2D2D2D"/>
          <w:spacing w:val="2"/>
          <w:sz w:val="22"/>
          <w:szCs w:val="22"/>
        </w:rPr>
        <w:t xml:space="preserve"> и место рождения &lt;3&gt; ___________________________, реквизиты документа,</w:t>
      </w:r>
      <w:r w:rsidR="00AD3C94">
        <w:rPr>
          <w:color w:val="2D2D2D"/>
          <w:spacing w:val="2"/>
          <w:sz w:val="22"/>
          <w:szCs w:val="22"/>
        </w:rPr>
        <w:t xml:space="preserve"> </w:t>
      </w:r>
      <w:r w:rsidRPr="00017D0A">
        <w:rPr>
          <w:color w:val="2D2D2D"/>
          <w:spacing w:val="2"/>
          <w:sz w:val="22"/>
          <w:szCs w:val="22"/>
        </w:rPr>
        <w:t>удостоверяющего личность: ________________________________</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i/>
          <w:color w:val="2D2D2D"/>
          <w:spacing w:val="2"/>
          <w:sz w:val="22"/>
          <w:szCs w:val="22"/>
        </w:rPr>
      </w:pPr>
      <w:r w:rsidRPr="00017D0A">
        <w:rPr>
          <w:i/>
          <w:spacing w:val="2"/>
          <w:sz w:val="22"/>
          <w:szCs w:val="22"/>
        </w:rPr>
        <w:t xml:space="preserve"> н</w:t>
      </w:r>
      <w:r w:rsidRPr="00017D0A">
        <w:rPr>
          <w:i/>
          <w:color w:val="2D2D2D"/>
          <w:spacing w:val="2"/>
          <w:sz w:val="22"/>
          <w:szCs w:val="22"/>
        </w:rPr>
        <w:t>аименование, серия и номер, дата выдачи,   наименование органа, выдавшего документ)</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r w:rsidRPr="00017D0A">
        <w:rPr>
          <w:color w:val="2D2D2D"/>
          <w:spacing w:val="2"/>
          <w:sz w:val="22"/>
          <w:szCs w:val="22"/>
        </w:rPr>
        <w:t>в  выдаче  разрешения  на  использование земель или земельного участка,</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i/>
          <w:color w:val="2D2D2D"/>
          <w:spacing w:val="2"/>
          <w:sz w:val="22"/>
          <w:szCs w:val="22"/>
        </w:rPr>
      </w:pPr>
      <w:r w:rsidRPr="00017D0A">
        <w:rPr>
          <w:color w:val="2D2D2D"/>
          <w:spacing w:val="2"/>
          <w:sz w:val="22"/>
          <w:szCs w:val="22"/>
        </w:rPr>
        <w:t>находящихся в муниципальной собственности или государственная собственность на  которые  не  разграничена,  без  предоставления  земельного  участка  и установления сервитута в отношении &lt;4&gt; (указать нужное) земельного участка, имеющего кадастровый номер,</w:t>
      </w:r>
      <w:r w:rsidRPr="00017D0A">
        <w:rPr>
          <w:i/>
          <w:color w:val="2D2D2D"/>
          <w:spacing w:val="2"/>
          <w:sz w:val="22"/>
          <w:szCs w:val="22"/>
        </w:rPr>
        <w:t> (в случае если разрешается использование всего земельного участка</w:t>
      </w:r>
      <w:proofErr w:type="gramStart"/>
      <w:r w:rsidRPr="00017D0A">
        <w:rPr>
          <w:i/>
          <w:color w:val="2D2D2D"/>
          <w:spacing w:val="2"/>
          <w:sz w:val="22"/>
          <w:szCs w:val="22"/>
        </w:rPr>
        <w:t>)</w:t>
      </w:r>
      <w:r w:rsidRPr="00017D0A">
        <w:rPr>
          <w:color w:val="2D2D2D"/>
          <w:spacing w:val="2"/>
          <w:sz w:val="22"/>
          <w:szCs w:val="22"/>
        </w:rPr>
        <w:t>з</w:t>
      </w:r>
      <w:proofErr w:type="gramEnd"/>
      <w:r w:rsidRPr="00017D0A">
        <w:rPr>
          <w:color w:val="2D2D2D"/>
          <w:spacing w:val="2"/>
          <w:sz w:val="22"/>
          <w:szCs w:val="22"/>
        </w:rPr>
        <w:t>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sidR="00017D0A" w:rsidRPr="00017D0A">
        <w:rPr>
          <w:color w:val="2D2D2D"/>
          <w:spacing w:val="2"/>
          <w:sz w:val="22"/>
          <w:szCs w:val="22"/>
        </w:rPr>
        <w:t>,</w:t>
      </w:r>
      <w:r w:rsidRPr="00017D0A">
        <w:rPr>
          <w:i/>
          <w:color w:val="2D2D2D"/>
          <w:spacing w:val="2"/>
          <w:sz w:val="22"/>
          <w:szCs w:val="22"/>
        </w:rPr>
        <w:t>(в случае если разрешается использование земель или части земельного  участка)</w:t>
      </w:r>
      <w:r w:rsidR="00017D0A" w:rsidRPr="00017D0A">
        <w:rPr>
          <w:i/>
          <w:color w:val="2D2D2D"/>
          <w:spacing w:val="2"/>
          <w:sz w:val="22"/>
          <w:szCs w:val="22"/>
        </w:rPr>
        <w:t xml:space="preserve"> </w:t>
      </w:r>
      <w:r w:rsidRPr="00017D0A">
        <w:rPr>
          <w:color w:val="2D2D2D"/>
          <w:spacing w:val="2"/>
          <w:sz w:val="22"/>
          <w:szCs w:val="22"/>
        </w:rPr>
        <w:t>по следующему основанию (основаниям) &lt;5&gt;:</w:t>
      </w:r>
      <w:r w:rsidRPr="00017D0A">
        <w:rPr>
          <w:i/>
          <w:color w:val="2D2D2D"/>
          <w:spacing w:val="2"/>
          <w:sz w:val="22"/>
          <w:szCs w:val="22"/>
        </w:rPr>
        <w:t>(основание или основания отказа</w:t>
      </w:r>
      <w:r w:rsidR="00017D0A" w:rsidRPr="00017D0A">
        <w:rPr>
          <w:i/>
          <w:color w:val="2D2D2D"/>
          <w:spacing w:val="2"/>
          <w:sz w:val="22"/>
          <w:szCs w:val="22"/>
        </w:rPr>
        <w:t xml:space="preserve"> </w:t>
      </w:r>
      <w:r w:rsidRPr="00017D0A">
        <w:rPr>
          <w:i/>
          <w:color w:val="2D2D2D"/>
          <w:spacing w:val="2"/>
          <w:sz w:val="22"/>
          <w:szCs w:val="22"/>
        </w:rPr>
        <w:t>в предоставлении муниципальной услуги)</w:t>
      </w:r>
    </w:p>
    <w:p w:rsidR="00C67BB6" w:rsidRPr="00017D0A"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22"/>
          <w:szCs w:val="22"/>
        </w:rPr>
      </w:pPr>
      <w:r w:rsidRPr="00017D0A">
        <w:rPr>
          <w:color w:val="2D2D2D"/>
          <w:spacing w:val="2"/>
          <w:sz w:val="22"/>
          <w:szCs w:val="22"/>
        </w:rPr>
        <w:t>________________________     </w:t>
      </w:r>
      <w:r w:rsidR="00AD3C94">
        <w:rPr>
          <w:color w:val="2D2D2D"/>
          <w:spacing w:val="2"/>
          <w:sz w:val="22"/>
          <w:szCs w:val="22"/>
        </w:rPr>
        <w:t xml:space="preserve">   </w:t>
      </w:r>
      <w:r w:rsidRPr="00017D0A">
        <w:rPr>
          <w:color w:val="2D2D2D"/>
          <w:spacing w:val="2"/>
          <w:sz w:val="22"/>
          <w:szCs w:val="22"/>
        </w:rPr>
        <w:t>  _____________   </w:t>
      </w:r>
      <w:r w:rsidR="00AD3C94">
        <w:rPr>
          <w:color w:val="2D2D2D"/>
          <w:spacing w:val="2"/>
          <w:sz w:val="22"/>
          <w:szCs w:val="22"/>
        </w:rPr>
        <w:t xml:space="preserve">            </w:t>
      </w:r>
      <w:r w:rsidRPr="00017D0A">
        <w:rPr>
          <w:color w:val="2D2D2D"/>
          <w:spacing w:val="2"/>
          <w:sz w:val="22"/>
          <w:szCs w:val="22"/>
        </w:rPr>
        <w:t>  ________________________</w:t>
      </w:r>
    </w:p>
    <w:p w:rsidR="00C67BB6" w:rsidRPr="00AD3C94"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16"/>
          <w:szCs w:val="16"/>
        </w:rPr>
      </w:pPr>
      <w:proofErr w:type="gramStart"/>
      <w:r w:rsidRPr="00AD3C94">
        <w:rPr>
          <w:color w:val="2D2D2D"/>
          <w:spacing w:val="2"/>
          <w:sz w:val="16"/>
          <w:szCs w:val="16"/>
        </w:rPr>
        <w:t xml:space="preserve">(уполномоченный орган                  </w:t>
      </w:r>
      <w:r w:rsidR="00AD3C94">
        <w:rPr>
          <w:color w:val="2D2D2D"/>
          <w:spacing w:val="2"/>
          <w:sz w:val="16"/>
          <w:szCs w:val="16"/>
        </w:rPr>
        <w:t xml:space="preserve">                           </w:t>
      </w:r>
      <w:r w:rsidRPr="00AD3C94">
        <w:rPr>
          <w:color w:val="2D2D2D"/>
          <w:spacing w:val="2"/>
          <w:sz w:val="16"/>
          <w:szCs w:val="16"/>
        </w:rPr>
        <w:t xml:space="preserve">  (подпись)         </w:t>
      </w:r>
      <w:r w:rsidR="00AD3C94">
        <w:rPr>
          <w:color w:val="2D2D2D"/>
          <w:spacing w:val="2"/>
          <w:sz w:val="16"/>
          <w:szCs w:val="16"/>
        </w:rPr>
        <w:t xml:space="preserve">  </w:t>
      </w:r>
      <w:r w:rsidRPr="00AD3C94">
        <w:rPr>
          <w:color w:val="2D2D2D"/>
          <w:spacing w:val="2"/>
          <w:sz w:val="16"/>
          <w:szCs w:val="16"/>
        </w:rPr>
        <w:t xml:space="preserve">             </w:t>
      </w:r>
      <w:r w:rsidR="00AD3C94">
        <w:rPr>
          <w:color w:val="2D2D2D"/>
          <w:spacing w:val="2"/>
          <w:sz w:val="16"/>
          <w:szCs w:val="16"/>
        </w:rPr>
        <w:t xml:space="preserve">                   </w:t>
      </w:r>
      <w:r w:rsidRPr="00AD3C94">
        <w:rPr>
          <w:color w:val="2D2D2D"/>
          <w:spacing w:val="2"/>
          <w:sz w:val="16"/>
          <w:szCs w:val="16"/>
        </w:rPr>
        <w:t xml:space="preserve"> (фамилия, инициалы)</w:t>
      </w:r>
      <w:proofErr w:type="gramEnd"/>
    </w:p>
    <w:p w:rsidR="00C67BB6" w:rsidRPr="00AD3C94" w:rsidRDefault="00C67BB6" w:rsidP="00C67BB6">
      <w:pPr>
        <w:pStyle w:val="unformattext"/>
        <w:shd w:val="clear" w:color="auto" w:fill="FFFFFF"/>
        <w:spacing w:before="0" w:beforeAutospacing="0" w:after="0" w:afterAutospacing="0" w:line="315" w:lineRule="atLeast"/>
        <w:jc w:val="both"/>
        <w:textAlignment w:val="baseline"/>
        <w:rPr>
          <w:color w:val="2D2D2D"/>
          <w:spacing w:val="2"/>
          <w:sz w:val="16"/>
          <w:szCs w:val="16"/>
        </w:rPr>
      </w:pPr>
      <w:r w:rsidRPr="00AD3C94">
        <w:rPr>
          <w:color w:val="2D2D2D"/>
          <w:spacing w:val="2"/>
          <w:sz w:val="16"/>
          <w:szCs w:val="16"/>
        </w:rPr>
        <w:t>  (должностное лицо)</w:t>
      </w:r>
      <w:r w:rsidR="00AD3C94">
        <w:rPr>
          <w:color w:val="2D2D2D"/>
          <w:spacing w:val="2"/>
          <w:sz w:val="16"/>
          <w:szCs w:val="16"/>
        </w:rPr>
        <w:t xml:space="preserve"> </w:t>
      </w:r>
    </w:p>
    <w:p w:rsidR="00AA7DDB" w:rsidRPr="00017D0A" w:rsidRDefault="00AA7DDB" w:rsidP="00C67BB6">
      <w:pPr>
        <w:tabs>
          <w:tab w:val="left" w:pos="7620"/>
        </w:tabs>
        <w:rPr>
          <w:rFonts w:ascii="Times New Roman" w:hAnsi="Times New Roman" w:cs="Times New Roman"/>
        </w:rPr>
      </w:pPr>
    </w:p>
    <w:sectPr w:rsidR="00AA7DDB" w:rsidRPr="00017D0A" w:rsidSect="007251EE">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D49CE7BE"/>
    <w:lvl w:ilvl="0">
      <w:start w:val="1"/>
      <w:numFmt w:val="decimal"/>
      <w:pStyle w:val="-N"/>
      <w:suff w:val="space"/>
      <w:lvlText w:val="%1."/>
      <w:lvlJc w:val="left"/>
      <w:pPr>
        <w:ind w:left="-709" w:firstLine="709"/>
      </w:pPr>
      <w:rPr>
        <w:rFonts w:hint="default"/>
      </w:rPr>
    </w:lvl>
    <w:lvl w:ilvl="1">
      <w:start w:val="1"/>
      <w:numFmt w:val="decimal"/>
      <w:suff w:val="space"/>
      <w:lvlText w:val="%2)"/>
      <w:lvlJc w:val="left"/>
      <w:pPr>
        <w:ind w:left="-283" w:firstLine="709"/>
      </w:pPr>
      <w:rPr>
        <w:rFonts w:hint="default"/>
        <w:color w:val="auto"/>
        <w:sz w:val="24"/>
        <w:szCs w:val="24"/>
      </w:rPr>
    </w:lvl>
    <w:lvl w:ilvl="2">
      <w:start w:val="1"/>
      <w:numFmt w:val="russianLower"/>
      <w:suff w:val="space"/>
      <w:lvlText w:val="%3)"/>
      <w:lvlJc w:val="left"/>
      <w:pPr>
        <w:ind w:left="-7088" w:firstLine="709"/>
      </w:pPr>
      <w:rPr>
        <w:rFonts w:hint="default"/>
      </w:rPr>
    </w:lvl>
    <w:lvl w:ilvl="3">
      <w:start w:val="1"/>
      <w:numFmt w:val="decimal"/>
      <w:suff w:val="space"/>
      <w:lvlText w:val="%4)"/>
      <w:lvlJc w:val="left"/>
      <w:pPr>
        <w:ind w:left="-7088" w:firstLine="709"/>
      </w:pPr>
      <w:rPr>
        <w:rFonts w:ascii="Times New Roman" w:eastAsia="Calibri" w:hAnsi="Times New Roman" w:cs="Times New Roman"/>
      </w:rPr>
    </w:lvl>
    <w:lvl w:ilvl="4">
      <w:start w:val="1"/>
      <w:numFmt w:val="none"/>
      <w:lvlText w:val=""/>
      <w:lvlJc w:val="left"/>
      <w:pPr>
        <w:tabs>
          <w:tab w:val="num" w:pos="-6379"/>
        </w:tabs>
        <w:ind w:left="-7088" w:firstLine="709"/>
      </w:pPr>
      <w:rPr>
        <w:rFonts w:hint="default"/>
      </w:rPr>
    </w:lvl>
    <w:lvl w:ilvl="5">
      <w:start w:val="1"/>
      <w:numFmt w:val="none"/>
      <w:lvlText w:val=""/>
      <w:lvlJc w:val="left"/>
      <w:pPr>
        <w:tabs>
          <w:tab w:val="num" w:pos="-6379"/>
        </w:tabs>
        <w:ind w:left="-7088" w:firstLine="709"/>
      </w:pPr>
      <w:rPr>
        <w:rFonts w:hint="default"/>
      </w:rPr>
    </w:lvl>
    <w:lvl w:ilvl="6">
      <w:start w:val="1"/>
      <w:numFmt w:val="none"/>
      <w:lvlText w:val=""/>
      <w:lvlJc w:val="left"/>
      <w:pPr>
        <w:tabs>
          <w:tab w:val="num" w:pos="-6379"/>
        </w:tabs>
        <w:ind w:left="-7088" w:firstLine="709"/>
      </w:pPr>
      <w:rPr>
        <w:rFonts w:hint="default"/>
      </w:rPr>
    </w:lvl>
    <w:lvl w:ilvl="7">
      <w:start w:val="1"/>
      <w:numFmt w:val="none"/>
      <w:lvlText w:val=""/>
      <w:lvlJc w:val="left"/>
      <w:pPr>
        <w:tabs>
          <w:tab w:val="num" w:pos="-6379"/>
        </w:tabs>
        <w:ind w:left="-7088" w:firstLine="709"/>
      </w:pPr>
      <w:rPr>
        <w:rFonts w:hint="default"/>
      </w:rPr>
    </w:lvl>
    <w:lvl w:ilvl="8">
      <w:start w:val="1"/>
      <w:numFmt w:val="none"/>
      <w:lvlText w:val=""/>
      <w:lvlJc w:val="left"/>
      <w:pPr>
        <w:tabs>
          <w:tab w:val="num" w:pos="-6379"/>
        </w:tabs>
        <w:ind w:left="-7088" w:firstLine="70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562"/>
    <w:rsid w:val="0001535C"/>
    <w:rsid w:val="00017D0A"/>
    <w:rsid w:val="00066A49"/>
    <w:rsid w:val="00175054"/>
    <w:rsid w:val="0019330F"/>
    <w:rsid w:val="002D7C19"/>
    <w:rsid w:val="003246DC"/>
    <w:rsid w:val="00375744"/>
    <w:rsid w:val="003A5D0A"/>
    <w:rsid w:val="003D37EB"/>
    <w:rsid w:val="003E0A21"/>
    <w:rsid w:val="00415EC1"/>
    <w:rsid w:val="004179F4"/>
    <w:rsid w:val="00443CC0"/>
    <w:rsid w:val="00454AEF"/>
    <w:rsid w:val="00455964"/>
    <w:rsid w:val="005836D2"/>
    <w:rsid w:val="00601DBB"/>
    <w:rsid w:val="00612A97"/>
    <w:rsid w:val="00615494"/>
    <w:rsid w:val="006743AB"/>
    <w:rsid w:val="006B5EE2"/>
    <w:rsid w:val="006E7B65"/>
    <w:rsid w:val="00704CEA"/>
    <w:rsid w:val="00713008"/>
    <w:rsid w:val="007251EE"/>
    <w:rsid w:val="00782562"/>
    <w:rsid w:val="007C6181"/>
    <w:rsid w:val="007F21F5"/>
    <w:rsid w:val="007F5417"/>
    <w:rsid w:val="00822915"/>
    <w:rsid w:val="0095313F"/>
    <w:rsid w:val="009712A4"/>
    <w:rsid w:val="00AA7DDB"/>
    <w:rsid w:val="00AD3C94"/>
    <w:rsid w:val="00B105AC"/>
    <w:rsid w:val="00B97C2D"/>
    <w:rsid w:val="00BD38C8"/>
    <w:rsid w:val="00C34D2B"/>
    <w:rsid w:val="00C60229"/>
    <w:rsid w:val="00C63888"/>
    <w:rsid w:val="00C67BB6"/>
    <w:rsid w:val="00CC6AF2"/>
    <w:rsid w:val="00D5499B"/>
    <w:rsid w:val="00D55F3C"/>
    <w:rsid w:val="00E9109F"/>
    <w:rsid w:val="00EE5593"/>
    <w:rsid w:val="00F81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0F"/>
  </w:style>
  <w:style w:type="paragraph" w:styleId="3">
    <w:name w:val="heading 3"/>
    <w:basedOn w:val="a"/>
    <w:next w:val="a"/>
    <w:link w:val="30"/>
    <w:unhideWhenUsed/>
    <w:qFormat/>
    <w:rsid w:val="00324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2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5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5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5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56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836D2"/>
    <w:rPr>
      <w:rFonts w:ascii="Calibri" w:eastAsia="Times New Roman" w:hAnsi="Calibri" w:cs="Calibri"/>
      <w:szCs w:val="20"/>
      <w:lang w:eastAsia="ru-RU"/>
    </w:rPr>
  </w:style>
  <w:style w:type="paragraph" w:customStyle="1" w:styleId="-N">
    <w:name w:val="Список-N"/>
    <w:basedOn w:val="a3"/>
    <w:link w:val="-N0"/>
    <w:qFormat/>
    <w:rsid w:val="007F5417"/>
    <w:pPr>
      <w:widowControl w:val="0"/>
      <w:numPr>
        <w:numId w:val="1"/>
      </w:numPr>
      <w:autoSpaceDE w:val="0"/>
      <w:autoSpaceDN w:val="0"/>
      <w:adjustRightInd w:val="0"/>
      <w:spacing w:after="0"/>
      <w:jc w:val="both"/>
    </w:pPr>
    <w:rPr>
      <w:rFonts w:ascii="Times New Roman" w:eastAsia="Calibri" w:hAnsi="Times New Roman" w:cs="Times New Roman"/>
      <w:sz w:val="28"/>
      <w:szCs w:val="28"/>
    </w:rPr>
  </w:style>
  <w:style w:type="character" w:customStyle="1" w:styleId="-N0">
    <w:name w:val="Список-N Знак"/>
    <w:link w:val="-N"/>
    <w:rsid w:val="007F5417"/>
    <w:rPr>
      <w:rFonts w:ascii="Times New Roman" w:eastAsia="Calibri" w:hAnsi="Times New Roman" w:cs="Times New Roman"/>
      <w:sz w:val="28"/>
      <w:szCs w:val="28"/>
    </w:rPr>
  </w:style>
  <w:style w:type="paragraph" w:styleId="a3">
    <w:name w:val="List Paragraph"/>
    <w:basedOn w:val="a"/>
    <w:uiPriority w:val="34"/>
    <w:qFormat/>
    <w:rsid w:val="007F5417"/>
    <w:pPr>
      <w:ind w:left="720"/>
      <w:contextualSpacing/>
    </w:pPr>
  </w:style>
  <w:style w:type="paragraph" w:customStyle="1" w:styleId="a4">
    <w:name w:val="Параграф"/>
    <w:basedOn w:val="3"/>
    <w:link w:val="a5"/>
    <w:qFormat/>
    <w:rsid w:val="003246DC"/>
    <w:pPr>
      <w:spacing w:line="240" w:lineRule="auto"/>
      <w:jc w:val="center"/>
    </w:pPr>
    <w:rPr>
      <w:rFonts w:ascii="Times New Roman" w:eastAsia="Times New Roman" w:hAnsi="Times New Roman" w:cs="Times New Roman"/>
      <w:b w:val="0"/>
      <w:color w:val="4F81BD"/>
      <w:sz w:val="28"/>
      <w:szCs w:val="28"/>
    </w:rPr>
  </w:style>
  <w:style w:type="character" w:customStyle="1" w:styleId="a5">
    <w:name w:val="Параграф Знак"/>
    <w:link w:val="a4"/>
    <w:rsid w:val="003246DC"/>
    <w:rPr>
      <w:rFonts w:ascii="Times New Roman" w:eastAsia="Times New Roman" w:hAnsi="Times New Roman" w:cs="Times New Roman"/>
      <w:bCs/>
      <w:color w:val="4F81BD"/>
      <w:sz w:val="28"/>
      <w:szCs w:val="28"/>
    </w:rPr>
  </w:style>
  <w:style w:type="character" w:customStyle="1" w:styleId="30">
    <w:name w:val="Заголовок 3 Знак"/>
    <w:basedOn w:val="a0"/>
    <w:link w:val="3"/>
    <w:rsid w:val="003246DC"/>
    <w:rPr>
      <w:rFonts w:asciiTheme="majorHAnsi" w:eastAsiaTheme="majorEastAsia" w:hAnsiTheme="majorHAnsi" w:cstheme="majorBidi"/>
      <w:b/>
      <w:bCs/>
      <w:color w:val="4F81BD" w:themeColor="accent1"/>
    </w:rPr>
  </w:style>
  <w:style w:type="paragraph" w:customStyle="1" w:styleId="formattext">
    <w:name w:val="formattext"/>
    <w:basedOn w:val="a"/>
    <w:rsid w:val="00C67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67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17D0A"/>
    <w:rPr>
      <w:color w:val="0000FF"/>
      <w:u w:val="single"/>
    </w:rPr>
  </w:style>
  <w:style w:type="character" w:styleId="a7">
    <w:name w:val="Strong"/>
    <w:basedOn w:val="a0"/>
    <w:uiPriority w:val="22"/>
    <w:qFormat/>
    <w:rsid w:val="00017D0A"/>
    <w:rPr>
      <w:rFonts w:cs="Times New Roman"/>
      <w:b/>
      <w:bCs/>
    </w:rPr>
  </w:style>
  <w:style w:type="paragraph" w:styleId="a8">
    <w:name w:val="No Spacing"/>
    <w:uiPriority w:val="1"/>
    <w:qFormat/>
    <w:rsid w:val="00AD3C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26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C507793F4E04BF18D79545805C1F2072D3F2AA383877A9849FD600CBC73BF97FD0A09A89079EE2433784ADE7j4p0O" TargetMode="External"/><Relationship Id="rId13" Type="http://schemas.openxmlformats.org/officeDocument/2006/relationships/hyperlink" Target="consultantplus://offline/ref=53C507793F4E04BF18D79545805C1F2072D1F5A5383C77A9849FD600CBC73BF97FD0A09A89079EE2433784ADE7j4p0O" TargetMode="External"/><Relationship Id="rId18" Type="http://schemas.openxmlformats.org/officeDocument/2006/relationships/hyperlink" Target="consultantplus://offline/ref=BF6312C416F52A0AC3E6B15069F0A06958FBF628A446E8491A7BDA4362D5F65FEA82D462BC74E330oDH2N" TargetMode="External"/><Relationship Id="rId26" Type="http://schemas.openxmlformats.org/officeDocument/2006/relationships/hyperlink" Target="consultantplus://offline/ref=1D6327DA49769EB36361F22A2C7BB47A43F68711F9ADD8884D4A497E2BB3394210992B5039933CB8nDi6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F6312C416F52A0AC3E6B15069F0A06958FBF628A446E8491A7BDA4362D5F65FEA82D462BC74E330oDH2N" TargetMode="External"/><Relationship Id="rId34" Type="http://schemas.openxmlformats.org/officeDocument/2006/relationships/hyperlink" Target="mailto:adm.aleksin@tularegion.ru" TargetMode="External"/><Relationship Id="rId7" Type="http://schemas.openxmlformats.org/officeDocument/2006/relationships/hyperlink" Target="consultantplus://offline/main?base=RLAW067;n=38976;fld=134;dst=100015" TargetMode="External"/><Relationship Id="rId12" Type="http://schemas.openxmlformats.org/officeDocument/2006/relationships/hyperlink" Target="consultantplus://offline/ref=53C507793F4E04BF18D79545805C1F2072D1F4A0373E77A9849FD600CBC73BF97FD0A09A89079EE2433784ADE7j4p0O" TargetMode="External"/><Relationship Id="rId17" Type="http://schemas.openxmlformats.org/officeDocument/2006/relationships/hyperlink" Target="consultantplus://offline/ref=3FA227A762153F0E8F10F4B4E847D1F79334DF69591864C7A11026968BA31DFCEC464ABC6FE78842PFE4N" TargetMode="External"/><Relationship Id="rId25" Type="http://schemas.openxmlformats.org/officeDocument/2006/relationships/hyperlink" Target="consultantplus://offline/ref=E4D4F447DD8AC0370F8DE1C5574DCF8431E83FAE532D14C77AD0DDCF06CDB26C1F25428C15FC29C0m8V3O" TargetMode="External"/><Relationship Id="rId33" Type="http://schemas.openxmlformats.org/officeDocument/2006/relationships/hyperlink" Target="mailto:adm.aleksin@tularegion.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C507793F4E04BF18D79545805C1F2072D1F3A6393977A9849FD600CBC73BF97FD0A09A89079EE2433784ADE7j4p0O" TargetMode="External"/><Relationship Id="rId20" Type="http://schemas.openxmlformats.org/officeDocument/2006/relationships/hyperlink" Target="consultantplus://offline/ref=BF6312C416F52A0AC3E6B15069F0A06958FBF628A446E8491A7BDA4362D5F65FEA82D462BC74E330oDH2N" TargetMode="External"/><Relationship Id="rId29" Type="http://schemas.openxmlformats.org/officeDocument/2006/relationships/hyperlink" Target="consultantplus://offline/ref=4A5266525B4606351E588494B5505C54ED6C04ED444399CE5B7A2C0027243E03B69B7605B9W7GAK" TargetMode="External"/><Relationship Id="rId1" Type="http://schemas.openxmlformats.org/officeDocument/2006/relationships/customXml" Target="../customXml/item1.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53C507793F4E04BF18D79545805C1F2072D3F0A3323A77A9849FD600CBC73BF96DD0F8968E038BB6106DD3A0E540FE6EC4D2D27C87jApCO" TargetMode="External"/><Relationship Id="rId24" Type="http://schemas.openxmlformats.org/officeDocument/2006/relationships/hyperlink" Target="consultantplus://offline/ref=EFA63E805B170601B09F1E7FE5BE411B319CF00FA2BE2F67E981F07DC6AC28E4B8E29CFDE1019D3BtDg2M" TargetMode="External"/><Relationship Id="rId32" Type="http://schemas.openxmlformats.org/officeDocument/2006/relationships/hyperlink" Target="consultantplus://offline/ref=0EE5646719F3D59F3A6AC225D7B0933E96DCBA925577968016AAD61367012777ABF2DBFF50FA1653wAx3O" TargetMode="External"/><Relationship Id="rId37" Type="http://schemas.openxmlformats.org/officeDocument/2006/relationships/hyperlink" Target="consultantplus://offline/ref=53C507793F4E04BF18D79545805C1F2072D1F5AA333077A9849FD600CBC73BF97FD0A09A89079EE2433784ADE7j4p0O" TargetMode="External"/><Relationship Id="rId5" Type="http://schemas.openxmlformats.org/officeDocument/2006/relationships/webSettings" Target="webSettings.xml"/><Relationship Id="rId15" Type="http://schemas.openxmlformats.org/officeDocument/2006/relationships/hyperlink" Target="consultantplus://offline/ref=53C507793F4E04BF18D79545805C1F2072D3F2AA383877A9849FD600CBC73BF96DD0F896890680EB4522D2FCA114ED6EC7D2D07E9BAF409BjEpBO" TargetMode="External"/><Relationship Id="rId23" Type="http://schemas.openxmlformats.org/officeDocument/2006/relationships/hyperlink" Target="consultantplus://offline/ref=34DA2BE5154669101FA46496841C486AE0839CBB74998C67B2002967B2FCA0669100313DFA8A234Fa3Q8N" TargetMode="External"/><Relationship Id="rId28" Type="http://schemas.openxmlformats.org/officeDocument/2006/relationships/hyperlink" Target="consultantplus://offline/ref=0EE5646719F3D59F3A6AC225D7B0933E96DCBA925577968016AAD61367012777ABF2DBFF50FA1653wAx3O" TargetMode="External"/><Relationship Id="rId36" Type="http://schemas.openxmlformats.org/officeDocument/2006/relationships/hyperlink" Target="mailto:mfs.Aleksin@tularegion.ru" TargetMode="External"/><Relationship Id="rId10" Type="http://schemas.openxmlformats.org/officeDocument/2006/relationships/hyperlink" Target="consultantplus://offline/ref=53C507793F4E04BF18D79545805C1F2072D1F4A3303C77A9849FD600CBC73BF96DD0F8968C078BB6106DD3A0E540FE6EC4D2D27C87jApCO" TargetMode="External"/><Relationship Id="rId19" Type="http://schemas.openxmlformats.org/officeDocument/2006/relationships/hyperlink" Target="consultantplus://offline/ref=BF6312C416F52A0AC3E6B15069F0A06958FBF628A446E8491A7BDA4362D5F65FEA82D462BC74E330oDH4N" TargetMode="External"/><Relationship Id="rId31" Type="http://schemas.openxmlformats.org/officeDocument/2006/relationships/hyperlink" Target="consultantplus://offline/ref=0EE5646719F3D59F3A6AC225D7B0933E96DCBA925577968016AAD61367012777ABF2DBFF50FA1653wAx3O" TargetMode="External"/><Relationship Id="rId4" Type="http://schemas.openxmlformats.org/officeDocument/2006/relationships/settings" Target="settings.xml"/><Relationship Id="rId9" Type="http://schemas.openxmlformats.org/officeDocument/2006/relationships/hyperlink" Target="consultantplus://offline/ref=53C507793F4E04BF18D79545805C1F2073DEF0A73B6E20ABD5CAD805C39761E97B99F596970682FC432984jApCO" TargetMode="External"/><Relationship Id="rId14" Type="http://schemas.openxmlformats.org/officeDocument/2006/relationships/hyperlink" Target="consultantplus://offline/ref=53C507793F4E04BF18D79545805C1F2072D3FFA2353977A9849FD600CBC73BF96DD0F896890681E54122D2FCA114ED6EC7D2D07E9BAF409BjEpBO" TargetMode="External"/><Relationship Id="rId22" Type="http://schemas.openxmlformats.org/officeDocument/2006/relationships/hyperlink" Target="consultantplus://offline/ref=34DA2BE5154669101FA46496841C486AE0839CBB74998C67B2002967B2FCA0669100313DFA8A234Fa3Q8N" TargetMode="External"/><Relationship Id="rId27" Type="http://schemas.openxmlformats.org/officeDocument/2006/relationships/hyperlink" Target="consultantplus://offline/ref=0EE5646719F3D59F3A6AC225D7B0933E96DCBA925577968016AAD61367012777ABF2DBFF50FA1653wAx3O" TargetMode="External"/><Relationship Id="rId30" Type="http://schemas.openxmlformats.org/officeDocument/2006/relationships/hyperlink" Target="consultantplus://offline/ref=6AA00723D9D9EFC9951CC67DF1FFBA483F73FA8860DA9E747AE42EEA18l5k7O" TargetMode="External"/><Relationship Id="rId35" Type="http://schemas.openxmlformats.org/officeDocument/2006/relationships/hyperlink" Target="http://www.aleksin.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92B1-3F9C-45B6-80EA-E81430CE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10758</Words>
  <Characters>61326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ГоловинаИН</dc:creator>
  <cp:lastModifiedBy>Светлана Викторовна Лукушкина</cp:lastModifiedBy>
  <cp:revision>10</cp:revision>
  <cp:lastPrinted>2021-03-15T08:02:00Z</cp:lastPrinted>
  <dcterms:created xsi:type="dcterms:W3CDTF">2021-02-03T12:42:00Z</dcterms:created>
  <dcterms:modified xsi:type="dcterms:W3CDTF">2021-03-24T09:00:00Z</dcterms:modified>
</cp:coreProperties>
</file>