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F8E" w:rsidRPr="00886F8E" w:rsidRDefault="00886F8E" w:rsidP="00886F8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886F8E">
        <w:rPr>
          <w:rFonts w:ascii="Times New Roman" w:eastAsia="Times New Roman" w:hAnsi="Times New Roman" w:cs="Times New Roman"/>
          <w:b/>
          <w:bCs/>
          <w:kern w:val="36"/>
          <w:sz w:val="48"/>
          <w:szCs w:val="48"/>
          <w:lang w:eastAsia="ru-RU"/>
        </w:rPr>
        <w:t>Терроризм: как не стать жертвой</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w:t>
      </w:r>
      <w:proofErr w:type="gramStart"/>
      <w:r w:rsidRPr="00886F8E">
        <w:rPr>
          <w:rFonts w:ascii="Times New Roman" w:eastAsia="Times New Roman" w:hAnsi="Times New Roman" w:cs="Times New Roman"/>
          <w:sz w:val="24"/>
          <w:szCs w:val="24"/>
          <w:lang w:eastAsia="ru-RU"/>
        </w:rPr>
        <w:t>людей</w:t>
      </w:r>
      <w:proofErr w:type="gramEnd"/>
      <w:r w:rsidRPr="00886F8E">
        <w:rPr>
          <w:rFonts w:ascii="Times New Roman" w:eastAsia="Times New Roman" w:hAnsi="Times New Roman" w:cs="Times New Roman"/>
          <w:sz w:val="24"/>
          <w:szCs w:val="24"/>
          <w:lang w:eastAsia="ru-RU"/>
        </w:rPr>
        <w:t xml:space="preserve"> с применением закрепленных на теле взрывных устройств и начиненных взрывчаткой автомашин.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Характерными признаками террористов-смертников являются:• неадекватное поведение;• неестественная бледность;• некоторая заторможенность реакций и движений, </w:t>
      </w:r>
      <w:proofErr w:type="gramStart"/>
      <w:r w:rsidRPr="00886F8E">
        <w:rPr>
          <w:rFonts w:ascii="Times New Roman" w:eastAsia="Times New Roman" w:hAnsi="Times New Roman" w:cs="Times New Roman"/>
          <w:sz w:val="24"/>
          <w:szCs w:val="24"/>
          <w:lang w:eastAsia="ru-RU"/>
        </w:rPr>
        <w:t>вызванные</w:t>
      </w:r>
      <w:proofErr w:type="gramEnd"/>
      <w:r w:rsidRPr="00886F8E">
        <w:rPr>
          <w:rFonts w:ascii="Times New Roman" w:eastAsia="Times New Roman" w:hAnsi="Times New Roman" w:cs="Times New Roman"/>
          <w:sz w:val="24"/>
          <w:szCs w:val="24"/>
          <w:lang w:eastAsia="ru-RU"/>
        </w:rPr>
        <w:t xml:space="preserve">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жителями столицы,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b/>
          <w:bCs/>
          <w:sz w:val="24"/>
          <w:szCs w:val="24"/>
          <w:lang w:eastAsia="ru-RU"/>
        </w:rPr>
        <w:t>Захват заложника с целью получения выкупа. Что делать?</w:t>
      </w:r>
      <w:r w:rsidRPr="00886F8E">
        <w:rPr>
          <w:rFonts w:ascii="Times New Roman" w:eastAsia="Times New Roman" w:hAnsi="Times New Roman" w:cs="Times New Roman"/>
          <w:sz w:val="24"/>
          <w:szCs w:val="24"/>
          <w:lang w:eastAsia="ru-RU"/>
        </w:rPr>
        <w:t xml:space="preserve">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lastRenderedPageBreak/>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w:t>
      </w:r>
      <w:proofErr w:type="gramStart"/>
      <w:r w:rsidRPr="00886F8E">
        <w:rPr>
          <w:rFonts w:ascii="Times New Roman" w:eastAsia="Times New Roman" w:hAnsi="Times New Roman" w:cs="Times New Roman"/>
          <w:sz w:val="24"/>
          <w:szCs w:val="24"/>
          <w:lang w:eastAsia="ru-RU"/>
        </w:rPr>
        <w:t>Вряд ли вам представят возможность лично увидеться с захваченным, но поговорить с ним по телефону просто необходимо.</w:t>
      </w:r>
      <w:proofErr w:type="gramEnd"/>
      <w:r w:rsidRPr="00886F8E">
        <w:rPr>
          <w:rFonts w:ascii="Times New Roman" w:eastAsia="Times New Roman" w:hAnsi="Times New Roman" w:cs="Times New Roman"/>
          <w:sz w:val="24"/>
          <w:szCs w:val="24"/>
          <w:lang w:eastAsia="ru-RU"/>
        </w:rPr>
        <w:t xml:space="preserve"> При этом шантажисту следует твердо заявить, что ни о чем с ним вести переговоры не будете, пока не поговорите с заложником.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u w:val="single"/>
          <w:lang w:eastAsia="ru-RU"/>
        </w:rPr>
        <w:t>Ведя разговор</w:t>
      </w:r>
      <w:r w:rsidRPr="00886F8E">
        <w:rPr>
          <w:rFonts w:ascii="Times New Roman" w:eastAsia="Times New Roman" w:hAnsi="Times New Roman" w:cs="Times New Roman"/>
          <w:sz w:val="24"/>
          <w:szCs w:val="24"/>
          <w:lang w:eastAsia="ru-RU"/>
        </w:rPr>
        <w:t xml:space="preserve">: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во-вторых, ведите разговор таким образом, чтобы убедиться, что вы общаетесь с живым человеком, а не магнитофонной записью;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в-третьих, постарайтесь успокоить заложника, сказав, что вы предпримите все от вас зависящее, чтобы освободить его как можно быстрее;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в-четвертых, поинтересуйтесь, все ли у него в порядке, как с ним обращаются, не причинили ли какого-либо вреда;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в-пятых, убедите его в том, что лучше будет, если он не станет предпринимать каких-либо активных действий, чтобы не обострить ситуацию и не навредить себе;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в-шестых, ни в коем случае не пытайтесь даже косвенно выяснить, кто его захватил и где он находится. Такого рода любопытство может очень дорого стоить.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w:t>
      </w:r>
      <w:r w:rsidRPr="00886F8E">
        <w:rPr>
          <w:rFonts w:ascii="Times New Roman" w:eastAsia="Times New Roman" w:hAnsi="Times New Roman" w:cs="Times New Roman"/>
          <w:sz w:val="24"/>
          <w:szCs w:val="24"/>
          <w:lang w:eastAsia="ru-RU"/>
        </w:rPr>
        <w:lastRenderedPageBreak/>
        <w:t xml:space="preserve">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Не стоит по всем вопросам идти на поводу у похитителей. Чем тверже и разумнее будет ваша позиция, тем больше шансов на благоприятный исход.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Меры предосторожности в ситуации захвата террористами граждан в заложники.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К сожалению, никто из нас не защищен от ситуации, когда мы можем оказаться в заложниках у террористов. Но </w:t>
      </w:r>
      <w:proofErr w:type="gramStart"/>
      <w:r w:rsidRPr="00886F8E">
        <w:rPr>
          <w:rFonts w:ascii="Times New Roman" w:eastAsia="Times New Roman" w:hAnsi="Times New Roman" w:cs="Times New Roman"/>
          <w:sz w:val="24"/>
          <w:szCs w:val="24"/>
          <w:lang w:eastAsia="ru-RU"/>
        </w:rPr>
        <w:t>все</w:t>
      </w:r>
      <w:proofErr w:type="gramEnd"/>
      <w:r w:rsidRPr="00886F8E">
        <w:rPr>
          <w:rFonts w:ascii="Times New Roman" w:eastAsia="Times New Roman" w:hAnsi="Times New Roman" w:cs="Times New Roman"/>
          <w:sz w:val="24"/>
          <w:szCs w:val="24"/>
          <w:lang w:eastAsia="ru-RU"/>
        </w:rPr>
        <w:t xml:space="preserve"> же есть несколько универсальных правил, следуя которым можно избежать ошибок и сохранить свою жизнь.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w:t>
      </w:r>
      <w:r w:rsidRPr="00886F8E">
        <w:rPr>
          <w:rFonts w:ascii="Times New Roman" w:eastAsia="Times New Roman" w:hAnsi="Times New Roman" w:cs="Times New Roman"/>
          <w:sz w:val="24"/>
          <w:szCs w:val="24"/>
          <w:lang w:eastAsia="ru-RU"/>
        </w:rPr>
        <w:lastRenderedPageBreak/>
        <w:t xml:space="preserve">Спрятавшись, дождитесь ухода террористов и при первой возможности покиньте убежище и удалитесь.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Исключением являются ситуации, когда Вы оказались в поле зрения террористов или высока вероятность встречи с ними.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w:t>
      </w:r>
      <w:proofErr w:type="gramStart"/>
      <w:r w:rsidRPr="00886F8E">
        <w:rPr>
          <w:rFonts w:ascii="Times New Roman" w:eastAsia="Times New Roman" w:hAnsi="Times New Roman" w:cs="Times New Roman"/>
          <w:sz w:val="24"/>
          <w:szCs w:val="24"/>
          <w:lang w:eastAsia="ru-RU"/>
        </w:rPr>
        <w:t>взбунтовавшихся</w:t>
      </w:r>
      <w:proofErr w:type="gramEnd"/>
      <w:r w:rsidRPr="00886F8E">
        <w:rPr>
          <w:rFonts w:ascii="Times New Roman" w:eastAsia="Times New Roman" w:hAnsi="Times New Roman" w:cs="Times New Roman"/>
          <w:sz w:val="24"/>
          <w:szCs w:val="24"/>
          <w:lang w:eastAsia="ru-RU"/>
        </w:rPr>
        <w:t xml:space="preserve">. Террористы, как правило, находятся в состоянии сильнейшего стресса и поэтому крайне агрессивны.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lastRenderedPageBreak/>
        <w:t xml:space="preserve">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Пребывание в заложниках наносит психическую травму даже весьма стойким людям. </w:t>
      </w:r>
      <w:proofErr w:type="gramStart"/>
      <w:r w:rsidRPr="00886F8E">
        <w:rPr>
          <w:rFonts w:ascii="Times New Roman" w:eastAsia="Times New Roman" w:hAnsi="Times New Roman" w:cs="Times New Roman"/>
          <w:sz w:val="24"/>
          <w:szCs w:val="24"/>
          <w:lang w:eastAsia="ru-RU"/>
        </w:rPr>
        <w:t>Освобожденных</w:t>
      </w:r>
      <w:proofErr w:type="gramEnd"/>
      <w:r w:rsidRPr="00886F8E">
        <w:rPr>
          <w:rFonts w:ascii="Times New Roman" w:eastAsia="Times New Roman" w:hAnsi="Times New Roman" w:cs="Times New Roman"/>
          <w:sz w:val="24"/>
          <w:szCs w:val="24"/>
          <w:lang w:eastAsia="ru-RU"/>
        </w:rPr>
        <w:t xml:space="preserve">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b/>
          <w:bCs/>
          <w:sz w:val="24"/>
          <w:szCs w:val="24"/>
          <w:lang w:eastAsia="ru-RU"/>
        </w:rPr>
        <w:t>Терроризм. Как распознать опасность?</w:t>
      </w:r>
      <w:r w:rsidRPr="00886F8E">
        <w:rPr>
          <w:rFonts w:ascii="Times New Roman" w:eastAsia="Times New Roman" w:hAnsi="Times New Roman" w:cs="Times New Roman"/>
          <w:sz w:val="24"/>
          <w:szCs w:val="24"/>
          <w:lang w:eastAsia="ru-RU"/>
        </w:rPr>
        <w:t xml:space="preserve">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886F8E">
        <w:rPr>
          <w:rFonts w:ascii="Times New Roman" w:eastAsia="Times New Roman" w:hAnsi="Times New Roman" w:cs="Times New Roman"/>
          <w:sz w:val="24"/>
          <w:szCs w:val="24"/>
          <w:lang w:eastAsia="ru-RU"/>
        </w:rPr>
        <w:t>средства</w:t>
      </w:r>
      <w:proofErr w:type="gramEnd"/>
      <w:r w:rsidRPr="00886F8E">
        <w:rPr>
          <w:rFonts w:ascii="Times New Roman" w:eastAsia="Times New Roman" w:hAnsi="Times New Roman" w:cs="Times New Roman"/>
          <w:sz w:val="24"/>
          <w:szCs w:val="24"/>
          <w:lang w:eastAsia="ru-RU"/>
        </w:rPr>
        <w:t xml:space="preserve"> а также иные опасные вещества и смеси, способные к взрыву при определенных условиях.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lastRenderedPageBreak/>
        <w:t xml:space="preserve">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Проносимые взрывные устройства, как промышленного изготовления, так и самодельные, могут камуфлироваться под бытовые предметы. </w:t>
      </w:r>
      <w:proofErr w:type="gramStart"/>
      <w:r w:rsidRPr="00886F8E">
        <w:rPr>
          <w:rFonts w:ascii="Times New Roman" w:eastAsia="Times New Roman" w:hAnsi="Times New Roman" w:cs="Times New Roman"/>
          <w:sz w:val="24"/>
          <w:szCs w:val="24"/>
          <w:lang w:eastAsia="ru-RU"/>
        </w:rPr>
        <w:t xml:space="preserve">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 </w:t>
      </w:r>
      <w:proofErr w:type="gramEnd"/>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Не пытайтесь их останавливать сами – Вы можете стать первой жертвой.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Остерегайтесь людей с большими сумками и чемоданами, особенно, если они находятся в месте, не подходящем для такой поклажи (в кинотеатре или на празднике).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Старайтесь удалиться на максимальное расстояние от тех, кто ведет себя неадекватно, нервозно, испуганно, оглядываясь, проверяя что-то в одежде или в багаже.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w:t>
      </w:r>
      <w:proofErr w:type="gramStart"/>
      <w:r w:rsidRPr="00886F8E">
        <w:rPr>
          <w:rFonts w:ascii="Times New Roman" w:eastAsia="Times New Roman" w:hAnsi="Times New Roman" w:cs="Times New Roman"/>
          <w:sz w:val="24"/>
          <w:szCs w:val="24"/>
          <w:lang w:eastAsia="ru-RU"/>
        </w:rPr>
        <w:t>как</w:t>
      </w:r>
      <w:proofErr w:type="gramEnd"/>
      <w:r w:rsidRPr="00886F8E">
        <w:rPr>
          <w:rFonts w:ascii="Times New Roman" w:eastAsia="Times New Roman" w:hAnsi="Times New Roman" w:cs="Times New Roman"/>
          <w:sz w:val="24"/>
          <w:szCs w:val="24"/>
          <w:lang w:eastAsia="ru-RU"/>
        </w:rPr>
        <w:t xml:space="preserve"> будто читая молитву.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b/>
          <w:bCs/>
          <w:sz w:val="24"/>
          <w:szCs w:val="24"/>
          <w:lang w:eastAsia="ru-RU"/>
        </w:rPr>
        <w:t>Действия при угрозе совершения террористического акта</w:t>
      </w:r>
      <w:r w:rsidRPr="00886F8E">
        <w:rPr>
          <w:rFonts w:ascii="Times New Roman" w:eastAsia="Times New Roman" w:hAnsi="Times New Roman" w:cs="Times New Roman"/>
          <w:sz w:val="24"/>
          <w:szCs w:val="24"/>
          <w:lang w:eastAsia="ru-RU"/>
        </w:rPr>
        <w:t xml:space="preserve">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Не подбирайте бесхозных вещей, как бы привлекательно они не выглядели.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В них могут быть закамуфлированы взрывные устройства (в банках из-под пива, сотовых телефонах и т.п.). Не </w:t>
      </w:r>
      <w:proofErr w:type="gramStart"/>
      <w:r w:rsidRPr="00886F8E">
        <w:rPr>
          <w:rFonts w:ascii="Times New Roman" w:eastAsia="Times New Roman" w:hAnsi="Times New Roman" w:cs="Times New Roman"/>
          <w:sz w:val="24"/>
          <w:szCs w:val="24"/>
          <w:lang w:eastAsia="ru-RU"/>
        </w:rPr>
        <w:t>пинайте</w:t>
      </w:r>
      <w:proofErr w:type="gramEnd"/>
      <w:r w:rsidRPr="00886F8E">
        <w:rPr>
          <w:rFonts w:ascii="Times New Roman" w:eastAsia="Times New Roman" w:hAnsi="Times New Roman" w:cs="Times New Roman"/>
          <w:sz w:val="24"/>
          <w:szCs w:val="24"/>
          <w:lang w:eastAsia="ru-RU"/>
        </w:rPr>
        <w:t xml:space="preserve"> на улице предметы, лежащие на земле.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lastRenderedPageBreak/>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Случайно узнав о готовящемся теракте, немедленно сообщите об этом в правоохранительные органы. </w:t>
      </w:r>
    </w:p>
    <w:p w:rsidR="00886F8E" w:rsidRPr="00886F8E" w:rsidRDefault="00886F8E" w:rsidP="00886F8E">
      <w:pPr>
        <w:spacing w:before="100" w:beforeAutospacing="1" w:after="100" w:afterAutospacing="1" w:line="240" w:lineRule="auto"/>
        <w:rPr>
          <w:rFonts w:ascii="Times New Roman" w:eastAsia="Times New Roman" w:hAnsi="Times New Roman" w:cs="Times New Roman"/>
          <w:sz w:val="24"/>
          <w:szCs w:val="24"/>
          <w:lang w:eastAsia="ru-RU"/>
        </w:rPr>
      </w:pPr>
      <w:r w:rsidRPr="00886F8E">
        <w:rPr>
          <w:rFonts w:ascii="Times New Roman" w:eastAsia="Times New Roman" w:hAnsi="Times New Roman" w:cs="Times New Roman"/>
          <w:sz w:val="24"/>
          <w:szCs w:val="24"/>
          <w:lang w:eastAsia="ru-RU"/>
        </w:rPr>
        <w:t xml:space="preserve">Если вам стало известно о готовящемся или совершенном преступлении, немедленно сообщите об этом </w:t>
      </w:r>
      <w:proofErr w:type="gramStart"/>
      <w:r w:rsidR="00521ED9">
        <w:rPr>
          <w:rFonts w:ascii="Times New Roman" w:eastAsia="Times New Roman" w:hAnsi="Times New Roman" w:cs="Times New Roman"/>
          <w:sz w:val="24"/>
          <w:szCs w:val="24"/>
          <w:lang w:eastAsia="ru-RU"/>
        </w:rPr>
        <w:t>по</w:t>
      </w:r>
      <w:proofErr w:type="gramEnd"/>
      <w:r w:rsidR="00521ED9">
        <w:rPr>
          <w:rFonts w:ascii="Times New Roman" w:eastAsia="Times New Roman" w:hAnsi="Times New Roman" w:cs="Times New Roman"/>
          <w:sz w:val="24"/>
          <w:szCs w:val="24"/>
          <w:lang w:eastAsia="ru-RU"/>
        </w:rPr>
        <w:t xml:space="preserve"> тел.112</w:t>
      </w:r>
      <w:r w:rsidRPr="00886F8E">
        <w:rPr>
          <w:rFonts w:ascii="Times New Roman" w:eastAsia="Times New Roman" w:hAnsi="Times New Roman" w:cs="Times New Roman"/>
          <w:sz w:val="24"/>
          <w:szCs w:val="24"/>
          <w:lang w:eastAsia="ru-RU"/>
        </w:rPr>
        <w:t xml:space="preserve"> </w:t>
      </w:r>
    </w:p>
    <w:p w:rsidR="007E6307" w:rsidRDefault="007E6307"/>
    <w:sectPr w:rsidR="007E6307" w:rsidSect="007E63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spelling="clean" w:grammar="clean"/>
  <w:defaultTabStop w:val="708"/>
  <w:characterSpacingControl w:val="doNotCompress"/>
  <w:compat/>
  <w:rsids>
    <w:rsidRoot w:val="00886F8E"/>
    <w:rsid w:val="00521ED9"/>
    <w:rsid w:val="007E6307"/>
    <w:rsid w:val="00886F8E"/>
    <w:rsid w:val="009951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307"/>
  </w:style>
  <w:style w:type="paragraph" w:styleId="1">
    <w:name w:val="heading 1"/>
    <w:basedOn w:val="a"/>
    <w:link w:val="10"/>
    <w:uiPriority w:val="9"/>
    <w:qFormat/>
    <w:rsid w:val="00886F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F8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86F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927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2744</Words>
  <Characters>15647</Characters>
  <Application>Microsoft Office Word</Application>
  <DocSecurity>0</DocSecurity>
  <Lines>130</Lines>
  <Paragraphs>36</Paragraphs>
  <ScaleCrop>false</ScaleCrop>
  <Company/>
  <LinksUpToDate>false</LinksUpToDate>
  <CharactersWithSpaces>18355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medvedev.valentin</dc:creator>
  <cp:lastModifiedBy>medvedev.valentin</cp:lastModifiedBy>
  <cp:revision>2</cp:revision>
  <dcterms:created xsi:type="dcterms:W3CDTF">2024-02-06T12:59:00Z</dcterms:created>
  <dcterms:modified xsi:type="dcterms:W3CDTF">2024-02-06T13:35:00Z</dcterms:modified>
</cp:coreProperties>
</file>